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3B" w:rsidRPr="000D2985" w:rsidRDefault="006A4F3B" w:rsidP="00DF6B92">
      <w:pPr>
        <w:rPr>
          <w:sz w:val="16"/>
          <w:szCs w:val="16"/>
        </w:rPr>
      </w:pPr>
    </w:p>
    <w:p w:rsidR="006A4F3B" w:rsidRDefault="007010EF" w:rsidP="00DF6B92">
      <w:pPr>
        <w:rPr>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-113665</wp:posOffset>
                </wp:positionH>
                <wp:positionV relativeFrom="paragraph">
                  <wp:posOffset>109220</wp:posOffset>
                </wp:positionV>
                <wp:extent cx="6924675" cy="11715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171575"/>
                        </a:xfrm>
                        <a:prstGeom prst="rect">
                          <a:avLst/>
                        </a:prstGeom>
                        <a:noFill/>
                        <a:ln w="1905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E8A6" id="Rectangle 12" o:spid="_x0000_s1026" style="position:absolute;margin-left:-8.95pt;margin-top:8.6pt;width:545.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" filled="f" strokeweight="1.5pt"/>
            </w:pict>
          </mc:Fallback>
        </mc:AlternateContent>
      </w:r>
    </w:p>
    <w:p w:rsidR="006A4F3B" w:rsidRDefault="007010EF" w:rsidP="00DF6B92">
      <w:pPr>
        <w:rPr>
          <w:b/>
        </w:rPr>
      </w:pPr>
      <w:r>
        <w:rPr>
          <w:b/>
          <w:noProof/>
        </w:rPr>
        <w:drawing>
          <wp:inline distT="0" distB="0" distL="0" distR="0">
            <wp:extent cx="1266825" cy="1104900"/>
            <wp:effectExtent l="0" t="0" r="0" b="0"/>
            <wp:docPr id="1" name="Picture 5"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104140</wp:posOffset>
                </wp:positionV>
                <wp:extent cx="2857500" cy="790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276" w:rsidRPr="006D0CD2" w:rsidRDefault="00AE0276" w:rsidP="00B3538F">
                            <w:pPr>
                              <w:jc w:val="center"/>
                              <w:rPr>
                                <w:rFonts w:ascii="Tahoma" w:hAnsi="Tahoma" w:cs="Tahoma"/>
                                <w:b/>
                                <w:sz w:val="28"/>
                                <w:szCs w:val="28"/>
                              </w:rPr>
                            </w:pPr>
                            <w:r w:rsidRPr="006D0CD2">
                              <w:rPr>
                                <w:rFonts w:ascii="Tahoma" w:hAnsi="Tahoma" w:cs="Tahoma"/>
                                <w:b/>
                                <w:sz w:val="28"/>
                                <w:szCs w:val="28"/>
                              </w:rPr>
                              <w:t>Minutes of the Briar Glen</w:t>
                            </w:r>
                          </w:p>
                          <w:p w:rsidR="00AE0276" w:rsidRPr="006D0CD2" w:rsidRDefault="00AE0276" w:rsidP="00B3538F">
                            <w:pPr>
                              <w:jc w:val="center"/>
                              <w:rPr>
                                <w:rFonts w:ascii="Tahoma" w:hAnsi="Tahoma" w:cs="Tahoma"/>
                                <w:b/>
                                <w:sz w:val="28"/>
                                <w:szCs w:val="28"/>
                              </w:rPr>
                            </w:pPr>
                            <w:r w:rsidRPr="006D0CD2">
                              <w:rPr>
                                <w:rFonts w:ascii="Tahoma" w:hAnsi="Tahoma" w:cs="Tahoma"/>
                                <w:b/>
                                <w:sz w:val="28"/>
                                <w:szCs w:val="28"/>
                              </w:rPr>
                              <w:t xml:space="preserve">PTC Meeting </w:t>
                            </w:r>
                          </w:p>
                          <w:p w:rsidR="00AE0276" w:rsidRPr="006D0CD2" w:rsidRDefault="00AE0276" w:rsidP="0048086E">
                            <w:pPr>
                              <w:jc w:val="center"/>
                              <w:rPr>
                                <w:b/>
                                <w:i/>
                                <w:sz w:val="28"/>
                                <w:szCs w:val="28"/>
                              </w:rPr>
                            </w:pPr>
                            <w:r>
                              <w:rPr>
                                <w:rFonts w:ascii="Tahoma" w:hAnsi="Tahoma" w:cs="Tahoma"/>
                                <w:b/>
                                <w:i/>
                                <w:sz w:val="28"/>
                                <w:szCs w:val="28"/>
                              </w:rPr>
                              <w:t>April 20, 2023</w:t>
                            </w:r>
                          </w:p>
                          <w:p w:rsidR="00AE0276" w:rsidRPr="006D0CD2" w:rsidRDefault="00AE0276" w:rsidP="0048086E">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5pt;margin-top:8.2pt;width:2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" stroked="f">
                <v:textbox>
                  <w:txbxContent>
                    <w:p w:rsidR="00AE0276" w:rsidRPr="006D0CD2" w:rsidRDefault="00AE0276" w:rsidP="00B3538F">
                      <w:pPr>
                        <w:jc w:val="center"/>
                        <w:rPr>
                          <w:rFonts w:ascii="Tahoma" w:hAnsi="Tahoma" w:cs="Tahoma"/>
                          <w:b/>
                          <w:sz w:val="28"/>
                          <w:szCs w:val="28"/>
                        </w:rPr>
                      </w:pPr>
                      <w:r w:rsidRPr="006D0CD2">
                        <w:rPr>
                          <w:rFonts w:ascii="Tahoma" w:hAnsi="Tahoma" w:cs="Tahoma"/>
                          <w:b/>
                          <w:sz w:val="28"/>
                          <w:szCs w:val="28"/>
                        </w:rPr>
                        <w:t>Minutes of the Briar Glen</w:t>
                      </w:r>
                    </w:p>
                    <w:p w:rsidR="00AE0276" w:rsidRPr="006D0CD2" w:rsidRDefault="00AE0276" w:rsidP="00B3538F">
                      <w:pPr>
                        <w:jc w:val="center"/>
                        <w:rPr>
                          <w:rFonts w:ascii="Tahoma" w:hAnsi="Tahoma" w:cs="Tahoma"/>
                          <w:b/>
                          <w:sz w:val="28"/>
                          <w:szCs w:val="28"/>
                        </w:rPr>
                      </w:pPr>
                      <w:r w:rsidRPr="006D0CD2">
                        <w:rPr>
                          <w:rFonts w:ascii="Tahoma" w:hAnsi="Tahoma" w:cs="Tahoma"/>
                          <w:b/>
                          <w:sz w:val="28"/>
                          <w:szCs w:val="28"/>
                        </w:rPr>
                        <w:t xml:space="preserve">PTC Meeting </w:t>
                      </w:r>
                    </w:p>
                    <w:p w:rsidR="00AE0276" w:rsidRPr="006D0CD2" w:rsidRDefault="00AE0276" w:rsidP="0048086E">
                      <w:pPr>
                        <w:jc w:val="center"/>
                        <w:rPr>
                          <w:b/>
                          <w:i/>
                          <w:sz w:val="28"/>
                          <w:szCs w:val="28"/>
                        </w:rPr>
                      </w:pPr>
                      <w:r>
                        <w:rPr>
                          <w:rFonts w:ascii="Tahoma" w:hAnsi="Tahoma" w:cs="Tahoma"/>
                          <w:b/>
                          <w:i/>
                          <w:sz w:val="28"/>
                          <w:szCs w:val="28"/>
                        </w:rPr>
                        <w:t>April 20, 2023</w:t>
                      </w:r>
                    </w:p>
                    <w:p w:rsidR="00AE0276" w:rsidRPr="006D0CD2" w:rsidRDefault="00AE0276" w:rsidP="0048086E">
                      <w:pPr>
                        <w:jc w:val="center"/>
                        <w:rPr>
                          <w:b/>
                          <w:i/>
                          <w:sz w:val="28"/>
                          <w:szCs w:val="28"/>
                        </w:rPr>
                      </w:pPr>
                    </w:p>
                  </w:txbxContent>
                </v:textbox>
              </v:shape>
            </w:pict>
          </mc:Fallback>
        </mc:AlternateContent>
      </w:r>
      <w:r w:rsidR="006A4F3B">
        <w:rPr>
          <w:b/>
        </w:rPr>
        <w:tab/>
      </w:r>
      <w:r w:rsidR="006A4F3B">
        <w:rPr>
          <w:b/>
        </w:rPr>
        <w:tab/>
      </w:r>
      <w:r w:rsidR="006A4F3B">
        <w:rPr>
          <w:b/>
        </w:rPr>
        <w:tab/>
      </w:r>
      <w:r w:rsidR="006A4F3B">
        <w:rPr>
          <w:b/>
        </w:rPr>
        <w:tab/>
      </w:r>
      <w:r w:rsidR="006A4F3B">
        <w:rPr>
          <w:b/>
        </w:rPr>
        <w:tab/>
      </w:r>
      <w:r w:rsidR="006A4F3B">
        <w:rPr>
          <w:b/>
        </w:rPr>
        <w:tab/>
      </w:r>
      <w:r w:rsidR="006A4F3B">
        <w:rPr>
          <w:b/>
        </w:rPr>
        <w:tab/>
        <w:t xml:space="preserve">           </w:t>
      </w:r>
      <w:r>
        <w:rPr>
          <w:noProof/>
        </w:rPr>
        <w:drawing>
          <wp:inline distT="0" distB="0" distL="0" distR="0">
            <wp:extent cx="2228850" cy="1133475"/>
            <wp:effectExtent l="0" t="0" r="0" b="0"/>
            <wp:docPr id="2" name="Picture 6" descr="bgillustrati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illustrationblu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28850" cy="1133475"/>
                    </a:xfrm>
                    <a:prstGeom prst="rect">
                      <a:avLst/>
                    </a:prstGeom>
                    <a:noFill/>
                    <a:ln>
                      <a:noFill/>
                    </a:ln>
                  </pic:spPr>
                </pic:pic>
              </a:graphicData>
            </a:graphic>
          </wp:inline>
        </w:drawing>
      </w:r>
    </w:p>
    <w:p w:rsidR="006A4F3B" w:rsidRDefault="006A4F3B" w:rsidP="00C543B6">
      <w:pPr>
        <w:jc w:val="center"/>
        <w:rPr>
          <w:b/>
        </w:rPr>
      </w:pPr>
    </w:p>
    <w:p w:rsidR="006A4F3B" w:rsidRDefault="006A4F3B">
      <w:pPr>
        <w:rPr>
          <w:rFonts w:ascii="Times New Roman" w:hAnsi="Times New Roman"/>
          <w:b/>
        </w:rPr>
      </w:pPr>
    </w:p>
    <w:p w:rsidR="006A4F3B" w:rsidRDefault="006A4F3B">
      <w:pPr>
        <w:rPr>
          <w:rFonts w:ascii="Tahoma" w:hAnsi="Tahoma" w:cs="Tahoma"/>
        </w:rPr>
      </w:pPr>
      <w:r>
        <w:rPr>
          <w:rFonts w:ascii="Tahoma" w:hAnsi="Tahoma" w:cs="Tahoma"/>
          <w:b/>
        </w:rPr>
        <w:t xml:space="preserve">Call to Order:  </w:t>
      </w:r>
      <w:r>
        <w:rPr>
          <w:rFonts w:ascii="Tahoma" w:hAnsi="Tahoma" w:cs="Tahoma"/>
        </w:rPr>
        <w:t xml:space="preserve">Co-Presidents </w:t>
      </w:r>
      <w:r w:rsidR="00822F27">
        <w:rPr>
          <w:rFonts w:ascii="Tahoma" w:hAnsi="Tahoma" w:cs="Tahoma"/>
        </w:rPr>
        <w:t>Meghan Menconi</w:t>
      </w:r>
      <w:r w:rsidR="00C10862">
        <w:rPr>
          <w:rFonts w:ascii="Tahoma" w:hAnsi="Tahoma" w:cs="Tahoma"/>
        </w:rPr>
        <w:t xml:space="preserve"> and </w:t>
      </w:r>
      <w:r w:rsidR="00822F27">
        <w:rPr>
          <w:rFonts w:ascii="Tahoma" w:hAnsi="Tahoma" w:cs="Tahoma"/>
        </w:rPr>
        <w:t>Billy Cruz</w:t>
      </w:r>
      <w:r>
        <w:rPr>
          <w:rFonts w:ascii="Tahoma" w:hAnsi="Tahoma" w:cs="Tahoma"/>
        </w:rPr>
        <w:t xml:space="preserve"> called the meeting to order at </w:t>
      </w:r>
    </w:p>
    <w:p w:rsidR="006A4F3B" w:rsidRPr="00CA3992" w:rsidRDefault="006A4F3B">
      <w:pPr>
        <w:rPr>
          <w:rFonts w:ascii="Times New Roman" w:hAnsi="Times New Roman"/>
        </w:rPr>
      </w:pPr>
      <w:r>
        <w:rPr>
          <w:rFonts w:ascii="Tahoma" w:hAnsi="Tahoma" w:cs="Tahoma"/>
        </w:rPr>
        <w:t>7:00 pm.</w:t>
      </w:r>
      <w:r w:rsidRPr="00CA3992">
        <w:rPr>
          <w:rFonts w:ascii="Times New Roman" w:hAnsi="Times New Roman"/>
        </w:rPr>
        <w:t xml:space="preserve">  </w:t>
      </w:r>
    </w:p>
    <w:p w:rsidR="006A4F3B" w:rsidRPr="00CA3992" w:rsidRDefault="006A4F3B">
      <w:pPr>
        <w:rPr>
          <w:rFonts w:ascii="Times New Roman" w:hAnsi="Times New Roman"/>
        </w:rPr>
      </w:pPr>
    </w:p>
    <w:p w:rsidR="0048086E" w:rsidRDefault="006A4F3B" w:rsidP="0048086E">
      <w:pPr>
        <w:rPr>
          <w:rFonts w:ascii="Tahoma" w:hAnsi="Tahoma" w:cs="Tahoma"/>
        </w:rPr>
      </w:pPr>
      <w:r>
        <w:rPr>
          <w:rFonts w:ascii="Tahoma" w:hAnsi="Tahoma" w:cs="Tahoma"/>
          <w:b/>
        </w:rPr>
        <w:t xml:space="preserve">Attendees:  </w:t>
      </w:r>
      <w:r w:rsidR="00822F27">
        <w:rPr>
          <w:rFonts w:ascii="Tahoma" w:hAnsi="Tahoma" w:cs="Tahoma"/>
        </w:rPr>
        <w:t>Meghan Menconi</w:t>
      </w:r>
      <w:r w:rsidR="0048086E">
        <w:rPr>
          <w:rFonts w:ascii="Tahoma" w:hAnsi="Tahoma" w:cs="Tahoma"/>
        </w:rPr>
        <w:t xml:space="preserve"> (Co-President), </w:t>
      </w:r>
      <w:r w:rsidR="00822F27">
        <w:rPr>
          <w:rFonts w:ascii="Tahoma" w:hAnsi="Tahoma" w:cs="Tahoma"/>
        </w:rPr>
        <w:t>Billy Cruz</w:t>
      </w:r>
      <w:r w:rsidR="0048086E">
        <w:rPr>
          <w:rFonts w:ascii="Tahoma" w:hAnsi="Tahoma" w:cs="Tahoma"/>
        </w:rPr>
        <w:t xml:space="preserve"> (Co-President),</w:t>
      </w:r>
      <w:r w:rsidR="00291DB7">
        <w:rPr>
          <w:rFonts w:ascii="Tahoma" w:hAnsi="Tahoma" w:cs="Tahoma"/>
        </w:rPr>
        <w:t xml:space="preserve"> </w:t>
      </w:r>
      <w:r w:rsidR="00BF0D9E">
        <w:rPr>
          <w:rFonts w:ascii="Tahoma" w:hAnsi="Tahoma" w:cs="Tahoma"/>
        </w:rPr>
        <w:t>Suzanne Kimmerly (Secretary),</w:t>
      </w:r>
      <w:r w:rsidR="0048086E">
        <w:rPr>
          <w:rFonts w:ascii="Tahoma" w:hAnsi="Tahoma" w:cs="Tahoma"/>
        </w:rPr>
        <w:t xml:space="preserve"> Mitch Dubinsky, </w:t>
      </w:r>
      <w:r w:rsidR="00CC0A61">
        <w:rPr>
          <w:rFonts w:ascii="Tahoma" w:hAnsi="Tahoma" w:cs="Tahoma"/>
        </w:rPr>
        <w:t xml:space="preserve">Rachel </w:t>
      </w:r>
      <w:proofErr w:type="spellStart"/>
      <w:r w:rsidR="00CC0A61">
        <w:rPr>
          <w:rFonts w:ascii="Tahoma" w:hAnsi="Tahoma" w:cs="Tahoma"/>
        </w:rPr>
        <w:t>Butryn</w:t>
      </w:r>
      <w:proofErr w:type="spellEnd"/>
      <w:r w:rsidR="00CC0A61">
        <w:rPr>
          <w:rFonts w:ascii="Tahoma" w:hAnsi="Tahoma" w:cs="Tahoma"/>
        </w:rPr>
        <w:t xml:space="preserve">, Bob Alexander, Amber Norman, Megan </w:t>
      </w:r>
      <w:proofErr w:type="spellStart"/>
      <w:r w:rsidR="00CC0A61">
        <w:rPr>
          <w:rFonts w:ascii="Tahoma" w:hAnsi="Tahoma" w:cs="Tahoma"/>
        </w:rPr>
        <w:t>Jakobsze</w:t>
      </w:r>
      <w:proofErr w:type="spellEnd"/>
      <w:r w:rsidR="00CC0A61">
        <w:rPr>
          <w:rFonts w:ascii="Tahoma" w:hAnsi="Tahoma" w:cs="Tahoma"/>
        </w:rPr>
        <w:t xml:space="preserve">, </w:t>
      </w:r>
      <w:proofErr w:type="spellStart"/>
      <w:r w:rsidR="00B9638D">
        <w:rPr>
          <w:rFonts w:ascii="Tahoma" w:hAnsi="Tahoma" w:cs="Tahoma"/>
        </w:rPr>
        <w:t>Lyndi</w:t>
      </w:r>
      <w:proofErr w:type="spellEnd"/>
      <w:r w:rsidR="00B9638D">
        <w:rPr>
          <w:rFonts w:ascii="Tahoma" w:hAnsi="Tahoma" w:cs="Tahoma"/>
        </w:rPr>
        <w:t xml:space="preserve"> Bowers,</w:t>
      </w:r>
      <w:r w:rsidR="00291DB7">
        <w:rPr>
          <w:rFonts w:ascii="Tahoma" w:hAnsi="Tahoma" w:cs="Tahoma"/>
        </w:rPr>
        <w:t xml:space="preserve"> Nicole </w:t>
      </w:r>
      <w:proofErr w:type="spellStart"/>
      <w:r w:rsidR="00291DB7">
        <w:rPr>
          <w:rFonts w:ascii="Tahoma" w:hAnsi="Tahoma" w:cs="Tahoma"/>
        </w:rPr>
        <w:t>Lenocker</w:t>
      </w:r>
      <w:proofErr w:type="spellEnd"/>
      <w:r w:rsidR="00291DB7">
        <w:rPr>
          <w:rFonts w:ascii="Tahoma" w:hAnsi="Tahoma" w:cs="Tahoma"/>
        </w:rPr>
        <w:t xml:space="preserve">, </w:t>
      </w:r>
      <w:r w:rsidR="009F40E6">
        <w:rPr>
          <w:rFonts w:ascii="Tahoma" w:hAnsi="Tahoma" w:cs="Tahoma"/>
        </w:rPr>
        <w:t xml:space="preserve">Lee </w:t>
      </w:r>
      <w:proofErr w:type="spellStart"/>
      <w:r w:rsidR="009F40E6">
        <w:rPr>
          <w:rFonts w:ascii="Tahoma" w:hAnsi="Tahoma" w:cs="Tahoma"/>
        </w:rPr>
        <w:t>Cuculich</w:t>
      </w:r>
      <w:proofErr w:type="spellEnd"/>
    </w:p>
    <w:p w:rsidR="00B275F4" w:rsidRDefault="00B275F4" w:rsidP="00B275F4">
      <w:pPr>
        <w:rPr>
          <w:rFonts w:ascii="Tahoma" w:hAnsi="Tahoma" w:cs="Tahoma"/>
        </w:rPr>
      </w:pPr>
    </w:p>
    <w:p w:rsidR="00B275F4" w:rsidRDefault="00B275F4" w:rsidP="00B275F4">
      <w:pPr>
        <w:rPr>
          <w:rFonts w:ascii="Tahoma" w:hAnsi="Tahoma" w:cs="Tahoma"/>
        </w:rPr>
      </w:pPr>
      <w:r>
        <w:rPr>
          <w:rFonts w:ascii="Tahoma" w:hAnsi="Tahoma" w:cs="Tahoma"/>
          <w:b/>
        </w:rPr>
        <w:t xml:space="preserve">Treasurer’s Report:  </w:t>
      </w:r>
      <w:r w:rsidR="001E3C75">
        <w:rPr>
          <w:rFonts w:ascii="Tahoma" w:hAnsi="Tahoma" w:cs="Tahoma"/>
        </w:rPr>
        <w:t>Bank Accounts</w:t>
      </w:r>
      <w:r>
        <w:rPr>
          <w:rFonts w:ascii="Tahoma" w:hAnsi="Tahoma" w:cs="Tahoma"/>
        </w:rPr>
        <w:t xml:space="preserve"> </w:t>
      </w:r>
      <w:r w:rsidR="009D2061">
        <w:rPr>
          <w:rFonts w:ascii="Tahoma" w:hAnsi="Tahoma" w:cs="Tahoma"/>
        </w:rPr>
        <w:t>3/13/</w:t>
      </w:r>
      <w:r w:rsidR="00B9638D">
        <w:rPr>
          <w:rFonts w:ascii="Tahoma" w:hAnsi="Tahoma" w:cs="Tahoma"/>
        </w:rPr>
        <w:t>23</w:t>
      </w:r>
      <w:r w:rsidR="004C731F" w:rsidRPr="00192CBB">
        <w:rPr>
          <w:rFonts w:ascii="Tahoma" w:hAnsi="Tahoma" w:cs="Tahoma"/>
        </w:rPr>
        <w:t xml:space="preserve"> through </w:t>
      </w:r>
      <w:r w:rsidR="009D2061">
        <w:rPr>
          <w:rFonts w:ascii="Tahoma" w:hAnsi="Tahoma" w:cs="Tahoma"/>
        </w:rPr>
        <w:t>4</w:t>
      </w:r>
      <w:r w:rsidR="00782E16">
        <w:rPr>
          <w:rFonts w:ascii="Tahoma" w:hAnsi="Tahoma" w:cs="Tahoma"/>
        </w:rPr>
        <w:t>/</w:t>
      </w:r>
      <w:r w:rsidR="00B9638D">
        <w:rPr>
          <w:rFonts w:ascii="Tahoma" w:hAnsi="Tahoma" w:cs="Tahoma"/>
        </w:rPr>
        <w:t>15</w:t>
      </w:r>
      <w:r w:rsidR="00585521">
        <w:rPr>
          <w:rFonts w:ascii="Tahoma" w:hAnsi="Tahoma" w:cs="Tahoma"/>
        </w:rPr>
        <w:t>/23</w:t>
      </w:r>
    </w:p>
    <w:p w:rsidR="00DD22D4" w:rsidRDefault="00B275F4" w:rsidP="00B275F4">
      <w:pPr>
        <w:rPr>
          <w:rFonts w:ascii="Tahoma" w:hAnsi="Tahoma" w:cs="Tahoma"/>
        </w:rPr>
      </w:pPr>
      <w:r>
        <w:rPr>
          <w:rFonts w:ascii="Tahoma" w:hAnsi="Tahoma" w:cs="Tahoma"/>
        </w:rPr>
        <w:t>Totals for all accounts:  $</w:t>
      </w:r>
      <w:r w:rsidR="009D2061">
        <w:rPr>
          <w:rFonts w:ascii="Tahoma" w:hAnsi="Tahoma" w:cs="Tahoma"/>
        </w:rPr>
        <w:t>26</w:t>
      </w:r>
      <w:r w:rsidR="004C731F">
        <w:rPr>
          <w:rFonts w:ascii="Tahoma" w:hAnsi="Tahoma" w:cs="Tahoma"/>
        </w:rPr>
        <w:t>,</w:t>
      </w:r>
      <w:r w:rsidR="009D2061">
        <w:rPr>
          <w:rFonts w:ascii="Tahoma" w:hAnsi="Tahoma" w:cs="Tahoma"/>
        </w:rPr>
        <w:t>341.20</w:t>
      </w:r>
      <w:r w:rsidR="00AF0D98">
        <w:rPr>
          <w:rFonts w:ascii="Tahoma" w:hAnsi="Tahoma" w:cs="Tahoma"/>
        </w:rPr>
        <w:t xml:space="preserve">, </w:t>
      </w:r>
      <w:proofErr w:type="gramStart"/>
      <w:r w:rsidRPr="00AA7976">
        <w:rPr>
          <w:rFonts w:ascii="Tahoma" w:hAnsi="Tahoma" w:cs="Tahoma"/>
        </w:rPr>
        <w:t>Checking</w:t>
      </w:r>
      <w:proofErr w:type="gramEnd"/>
      <w:r w:rsidRPr="00AA7976">
        <w:rPr>
          <w:rFonts w:ascii="Tahoma" w:hAnsi="Tahoma" w:cs="Tahoma"/>
        </w:rPr>
        <w:t xml:space="preserve"> </w:t>
      </w:r>
      <w:r w:rsidR="004F6996" w:rsidRPr="00AA7976">
        <w:rPr>
          <w:rFonts w:ascii="Tahoma" w:hAnsi="Tahoma" w:cs="Tahoma"/>
        </w:rPr>
        <w:t>$</w:t>
      </w:r>
      <w:r w:rsidR="009D2061">
        <w:rPr>
          <w:rFonts w:ascii="Tahoma" w:hAnsi="Tahoma" w:cs="Tahoma"/>
        </w:rPr>
        <w:t>25</w:t>
      </w:r>
      <w:r w:rsidR="004F6996" w:rsidRPr="00AA7976">
        <w:rPr>
          <w:rFonts w:ascii="Tahoma" w:hAnsi="Tahoma" w:cs="Tahoma"/>
        </w:rPr>
        <w:t>,</w:t>
      </w:r>
      <w:r w:rsidR="009D2061">
        <w:rPr>
          <w:rFonts w:ascii="Tahoma" w:hAnsi="Tahoma" w:cs="Tahoma"/>
        </w:rPr>
        <w:t>840.26</w:t>
      </w:r>
      <w:r w:rsidR="00AA7976" w:rsidRPr="00AA7976">
        <w:rPr>
          <w:rFonts w:ascii="Tahoma" w:hAnsi="Tahoma" w:cs="Tahoma"/>
        </w:rPr>
        <w:t>, Savings $500</w:t>
      </w:r>
      <w:r w:rsidR="000D42BE" w:rsidRPr="00AA7976">
        <w:rPr>
          <w:rFonts w:ascii="Tahoma" w:hAnsi="Tahoma" w:cs="Tahoma"/>
        </w:rPr>
        <w:t>.</w:t>
      </w:r>
      <w:r w:rsidR="009D2061">
        <w:rPr>
          <w:rFonts w:ascii="Tahoma" w:hAnsi="Tahoma" w:cs="Tahoma"/>
        </w:rPr>
        <w:t>94</w:t>
      </w:r>
    </w:p>
    <w:p w:rsidR="00494F6B" w:rsidRDefault="001E3C75" w:rsidP="004C731F">
      <w:pPr>
        <w:rPr>
          <w:rFonts w:ascii="Tahoma" w:hAnsi="Tahoma" w:cs="Tahoma"/>
        </w:rPr>
      </w:pPr>
      <w:r>
        <w:rPr>
          <w:rFonts w:ascii="Tahoma" w:hAnsi="Tahoma" w:cs="Tahoma"/>
        </w:rPr>
        <w:t>Notable I</w:t>
      </w:r>
      <w:r w:rsidR="0080102E">
        <w:rPr>
          <w:rFonts w:ascii="Tahoma" w:hAnsi="Tahoma" w:cs="Tahoma"/>
        </w:rPr>
        <w:t xml:space="preserve">ncome:  </w:t>
      </w:r>
      <w:r w:rsidR="00D3234E">
        <w:rPr>
          <w:rFonts w:ascii="Tahoma" w:hAnsi="Tahoma" w:cs="Tahoma"/>
        </w:rPr>
        <w:t>Bank Interest: $</w:t>
      </w:r>
      <w:r w:rsidR="003E69B5">
        <w:rPr>
          <w:rFonts w:ascii="Tahoma" w:hAnsi="Tahoma" w:cs="Tahoma"/>
        </w:rPr>
        <w:t>1</w:t>
      </w:r>
      <w:r w:rsidR="00D3234E">
        <w:rPr>
          <w:rFonts w:ascii="Tahoma" w:hAnsi="Tahoma" w:cs="Tahoma"/>
        </w:rPr>
        <w:t>.</w:t>
      </w:r>
      <w:r w:rsidR="003E69B5">
        <w:rPr>
          <w:rFonts w:ascii="Tahoma" w:hAnsi="Tahoma" w:cs="Tahoma"/>
        </w:rPr>
        <w:t>03</w:t>
      </w:r>
      <w:r w:rsidR="00B9638D">
        <w:rPr>
          <w:rFonts w:ascii="Tahoma" w:hAnsi="Tahoma" w:cs="Tahoma"/>
        </w:rPr>
        <w:t xml:space="preserve">, </w:t>
      </w:r>
      <w:r w:rsidR="003E69B5">
        <w:rPr>
          <w:rFonts w:ascii="Tahoma" w:hAnsi="Tahoma" w:cs="Tahoma"/>
        </w:rPr>
        <w:t>Plant Sale: $617.75</w:t>
      </w:r>
      <w:r w:rsidR="00B9638D">
        <w:rPr>
          <w:rFonts w:ascii="Tahoma" w:hAnsi="Tahoma" w:cs="Tahoma"/>
        </w:rPr>
        <w:t xml:space="preserve">, </w:t>
      </w:r>
      <w:r w:rsidR="003E69B5">
        <w:rPr>
          <w:rFonts w:ascii="Tahoma" w:hAnsi="Tahoma" w:cs="Tahoma"/>
        </w:rPr>
        <w:t>Bulldog Run: $70.75</w:t>
      </w:r>
      <w:r w:rsidR="00D3234E">
        <w:rPr>
          <w:rFonts w:ascii="Tahoma" w:hAnsi="Tahoma" w:cs="Tahoma"/>
        </w:rPr>
        <w:t>,</w:t>
      </w:r>
      <w:r w:rsidR="003E69B5">
        <w:rPr>
          <w:rFonts w:ascii="Tahoma" w:hAnsi="Tahoma" w:cs="Tahoma"/>
        </w:rPr>
        <w:t xml:space="preserve"> Candy Gram/5</w:t>
      </w:r>
      <w:r w:rsidR="003E69B5" w:rsidRPr="003E69B5">
        <w:rPr>
          <w:rFonts w:ascii="Tahoma" w:hAnsi="Tahoma" w:cs="Tahoma"/>
          <w:vertAlign w:val="superscript"/>
        </w:rPr>
        <w:t>th</w:t>
      </w:r>
      <w:r w:rsidR="003E69B5">
        <w:rPr>
          <w:rFonts w:ascii="Tahoma" w:hAnsi="Tahoma" w:cs="Tahoma"/>
        </w:rPr>
        <w:t xml:space="preserve"> Grade Fling: $1,487.75, Misc. Donations: $156.61,</w:t>
      </w:r>
      <w:r w:rsidR="00D3234E">
        <w:rPr>
          <w:rFonts w:ascii="Tahoma" w:hAnsi="Tahoma" w:cs="Tahoma"/>
        </w:rPr>
        <w:t xml:space="preserve"> </w:t>
      </w:r>
      <w:r w:rsidR="00894749">
        <w:rPr>
          <w:rFonts w:ascii="Tahoma" w:hAnsi="Tahoma" w:cs="Tahoma"/>
        </w:rPr>
        <w:t>PTC Fees</w:t>
      </w:r>
      <w:r w:rsidR="004560CA">
        <w:rPr>
          <w:rFonts w:ascii="Tahoma" w:hAnsi="Tahoma" w:cs="Tahoma"/>
        </w:rPr>
        <w:t>:</w:t>
      </w:r>
      <w:r w:rsidR="00894749">
        <w:rPr>
          <w:rFonts w:ascii="Tahoma" w:hAnsi="Tahoma" w:cs="Tahoma"/>
        </w:rPr>
        <w:t xml:space="preserve"> $</w:t>
      </w:r>
      <w:r w:rsidR="003E69B5">
        <w:rPr>
          <w:rFonts w:ascii="Tahoma" w:hAnsi="Tahoma" w:cs="Tahoma"/>
        </w:rPr>
        <w:t>9</w:t>
      </w:r>
      <w:r w:rsidR="000A129A">
        <w:rPr>
          <w:rFonts w:ascii="Tahoma" w:hAnsi="Tahoma" w:cs="Tahoma"/>
        </w:rPr>
        <w:t>.</w:t>
      </w:r>
      <w:r w:rsidR="003E69B5">
        <w:rPr>
          <w:rFonts w:ascii="Tahoma" w:hAnsi="Tahoma" w:cs="Tahoma"/>
        </w:rPr>
        <w:t>14</w:t>
      </w:r>
    </w:p>
    <w:p w:rsidR="00892E2D" w:rsidRDefault="00892E2D">
      <w:pPr>
        <w:rPr>
          <w:rFonts w:ascii="Tahoma" w:hAnsi="Tahoma" w:cs="Tahoma"/>
        </w:rPr>
      </w:pPr>
    </w:p>
    <w:p w:rsidR="006A4F3B" w:rsidRDefault="00B275F4">
      <w:pPr>
        <w:rPr>
          <w:rFonts w:ascii="Tahoma" w:hAnsi="Tahoma" w:cs="Tahoma"/>
        </w:rPr>
      </w:pPr>
      <w:r>
        <w:rPr>
          <w:rFonts w:ascii="Tahoma" w:hAnsi="Tahoma" w:cs="Tahoma"/>
        </w:rPr>
        <w:t xml:space="preserve">Expenses: </w:t>
      </w:r>
      <w:r w:rsidR="009D2061">
        <w:rPr>
          <w:rFonts w:ascii="Tahoma" w:hAnsi="Tahoma" w:cs="Tahoma"/>
        </w:rPr>
        <w:t>(none)</w:t>
      </w:r>
      <w:bookmarkStart w:id="0" w:name="_GoBack"/>
      <w:bookmarkEnd w:id="0"/>
    </w:p>
    <w:p w:rsidR="00BF0D9E" w:rsidRDefault="00BF0D9E">
      <w:pPr>
        <w:rPr>
          <w:rFonts w:ascii="Tahoma" w:hAnsi="Tahoma" w:cs="Tahoma"/>
        </w:rPr>
      </w:pPr>
    </w:p>
    <w:p w:rsidR="00512C21" w:rsidRPr="009D2061" w:rsidRDefault="000A129A">
      <w:pPr>
        <w:rPr>
          <w:rFonts w:ascii="Tahoma" w:hAnsi="Tahoma" w:cs="Tahoma"/>
        </w:rPr>
      </w:pPr>
      <w:r>
        <w:rPr>
          <w:rFonts w:ascii="Tahoma" w:hAnsi="Tahoma" w:cs="Tahoma"/>
          <w:b/>
        </w:rPr>
        <w:t xml:space="preserve">President’s Report: </w:t>
      </w:r>
      <w:r w:rsidR="009D2061">
        <w:rPr>
          <w:rFonts w:ascii="Tahoma" w:hAnsi="Tahoma" w:cs="Tahoma"/>
        </w:rPr>
        <w:t xml:space="preserve">Our new Superintendent, Dr. </w:t>
      </w:r>
      <w:r w:rsidR="009D2061">
        <w:rPr>
          <w:rFonts w:ascii="Tahoma" w:hAnsi="Tahoma" w:cs="Tahoma"/>
        </w:rPr>
        <w:softHyphen/>
      </w:r>
      <w:r w:rsidR="009D2061">
        <w:rPr>
          <w:rFonts w:ascii="Tahoma" w:hAnsi="Tahoma" w:cs="Tahoma"/>
        </w:rPr>
        <w:softHyphen/>
      </w:r>
      <w:r w:rsidR="009D2061">
        <w:rPr>
          <w:rFonts w:ascii="Tahoma" w:hAnsi="Tahoma" w:cs="Tahoma"/>
        </w:rPr>
        <w:softHyphen/>
      </w:r>
      <w:proofErr w:type="spellStart"/>
      <w:r w:rsidR="006C4814">
        <w:rPr>
          <w:rFonts w:ascii="Tahoma" w:hAnsi="Tahoma" w:cs="Tahoma"/>
        </w:rPr>
        <w:t>Eccarius</w:t>
      </w:r>
      <w:proofErr w:type="spellEnd"/>
      <w:r w:rsidR="009D2061">
        <w:rPr>
          <w:rFonts w:ascii="Tahoma" w:hAnsi="Tahoma" w:cs="Tahoma"/>
        </w:rPr>
        <w:t xml:space="preserve"> starts on July 1</w:t>
      </w:r>
      <w:r w:rsidR="009D2061" w:rsidRPr="009D2061">
        <w:rPr>
          <w:rFonts w:ascii="Tahoma" w:hAnsi="Tahoma" w:cs="Tahoma"/>
          <w:vertAlign w:val="superscript"/>
        </w:rPr>
        <w:t>st</w:t>
      </w:r>
      <w:r w:rsidR="009D2061">
        <w:rPr>
          <w:rFonts w:ascii="Tahoma" w:hAnsi="Tahoma" w:cs="Tahoma"/>
        </w:rPr>
        <w:t>.  There is a reception welcoming him on Tuesday, April 26</w:t>
      </w:r>
      <w:r w:rsidR="009D2061" w:rsidRPr="009D2061">
        <w:rPr>
          <w:rFonts w:ascii="Tahoma" w:hAnsi="Tahoma" w:cs="Tahoma"/>
          <w:vertAlign w:val="superscript"/>
        </w:rPr>
        <w:t>th</w:t>
      </w:r>
      <w:r w:rsidR="009D2061">
        <w:rPr>
          <w:rFonts w:ascii="Tahoma" w:hAnsi="Tahoma" w:cs="Tahoma"/>
        </w:rPr>
        <w:t xml:space="preserve"> at 6:00 at the District Office.  There is a principal opening at Westfield Elementary School.  Briar Glen needs a 5</w:t>
      </w:r>
      <w:r w:rsidR="009D2061" w:rsidRPr="009D2061">
        <w:rPr>
          <w:rFonts w:ascii="Tahoma" w:hAnsi="Tahoma" w:cs="Tahoma"/>
          <w:vertAlign w:val="superscript"/>
        </w:rPr>
        <w:t>th</w:t>
      </w:r>
      <w:r w:rsidR="009D2061">
        <w:rPr>
          <w:rFonts w:ascii="Tahoma" w:hAnsi="Tahoma" w:cs="Tahoma"/>
        </w:rPr>
        <w:t xml:space="preserve"> grade parent volunteer for the Amazing Race to introduce the 5</w:t>
      </w:r>
      <w:r w:rsidR="009D2061" w:rsidRPr="009D2061">
        <w:rPr>
          <w:rFonts w:ascii="Tahoma" w:hAnsi="Tahoma" w:cs="Tahoma"/>
          <w:vertAlign w:val="superscript"/>
        </w:rPr>
        <w:t>th</w:t>
      </w:r>
      <w:r w:rsidR="009D2061">
        <w:rPr>
          <w:rFonts w:ascii="Tahoma" w:hAnsi="Tahoma" w:cs="Tahoma"/>
        </w:rPr>
        <w:t xml:space="preserve"> grade students to Glen Crest.  </w:t>
      </w:r>
    </w:p>
    <w:p w:rsidR="00585521" w:rsidRDefault="00585521" w:rsidP="00585521">
      <w:pPr>
        <w:rPr>
          <w:rFonts w:ascii="Tahoma" w:hAnsi="Tahoma" w:cs="Tahoma"/>
          <w:b/>
        </w:rPr>
      </w:pPr>
    </w:p>
    <w:p w:rsidR="00585521" w:rsidRDefault="00585521" w:rsidP="00585521">
      <w:pPr>
        <w:rPr>
          <w:rFonts w:ascii="Tahoma" w:hAnsi="Tahoma" w:cs="Tahoma"/>
        </w:rPr>
      </w:pPr>
      <w:r>
        <w:rPr>
          <w:rFonts w:ascii="Tahoma" w:hAnsi="Tahoma" w:cs="Tahoma"/>
          <w:b/>
        </w:rPr>
        <w:t xml:space="preserve">Principal’s Report: </w:t>
      </w:r>
      <w:r w:rsidR="00CC0A61">
        <w:rPr>
          <w:rFonts w:ascii="Tahoma" w:hAnsi="Tahoma" w:cs="Tahoma"/>
        </w:rPr>
        <w:t>Kindergarten Night is April 26</w:t>
      </w:r>
      <w:r w:rsidR="00CC0A61" w:rsidRPr="00CC0A61">
        <w:rPr>
          <w:rFonts w:ascii="Tahoma" w:hAnsi="Tahoma" w:cs="Tahoma"/>
          <w:vertAlign w:val="superscript"/>
        </w:rPr>
        <w:t>th</w:t>
      </w:r>
      <w:r w:rsidR="00CC0A61">
        <w:rPr>
          <w:rFonts w:ascii="Tahoma" w:hAnsi="Tahoma" w:cs="Tahoma"/>
        </w:rPr>
        <w:t xml:space="preserve"> at 6:00.  All parents with in-coming kindergartners are welcome to attend.  Our last Team Day of the year is April 21.  SEL Ambassadors suggested an Earth Day theme for Team Day.  Too Good for Drugs graduation for 5</w:t>
      </w:r>
      <w:r w:rsidR="00CC0A61" w:rsidRPr="00CC0A61">
        <w:rPr>
          <w:rFonts w:ascii="Tahoma" w:hAnsi="Tahoma" w:cs="Tahoma"/>
          <w:vertAlign w:val="superscript"/>
        </w:rPr>
        <w:t>th</w:t>
      </w:r>
      <w:r w:rsidR="00CC0A61">
        <w:rPr>
          <w:rFonts w:ascii="Tahoma" w:hAnsi="Tahoma" w:cs="Tahoma"/>
        </w:rPr>
        <w:t xml:space="preserve"> grader will be May 18</w:t>
      </w:r>
      <w:r w:rsidR="00CC0A61" w:rsidRPr="00CC0A61">
        <w:rPr>
          <w:rFonts w:ascii="Tahoma" w:hAnsi="Tahoma" w:cs="Tahoma"/>
          <w:vertAlign w:val="superscript"/>
        </w:rPr>
        <w:t>th</w:t>
      </w:r>
      <w:r w:rsidR="00CC0A61">
        <w:rPr>
          <w:rFonts w:ascii="Tahoma" w:hAnsi="Tahoma" w:cs="Tahoma"/>
        </w:rPr>
        <w:t xml:space="preserve"> at 2:15.  Field Day is May 19</w:t>
      </w:r>
      <w:r w:rsidR="00CC0A61" w:rsidRPr="00CC0A61">
        <w:rPr>
          <w:rFonts w:ascii="Tahoma" w:hAnsi="Tahoma" w:cs="Tahoma"/>
          <w:vertAlign w:val="superscript"/>
        </w:rPr>
        <w:t>th</w:t>
      </w:r>
      <w:r w:rsidR="00CC0A61">
        <w:rPr>
          <w:rFonts w:ascii="Tahoma" w:hAnsi="Tahoma" w:cs="Tahoma"/>
        </w:rPr>
        <w:t>.  Summer construction will begin on May 26</w:t>
      </w:r>
      <w:r w:rsidR="00CC0A61" w:rsidRPr="00CC0A61">
        <w:rPr>
          <w:rFonts w:ascii="Tahoma" w:hAnsi="Tahoma" w:cs="Tahoma"/>
          <w:vertAlign w:val="superscript"/>
        </w:rPr>
        <w:t>th</w:t>
      </w:r>
      <w:r w:rsidR="00CC0A61">
        <w:rPr>
          <w:rFonts w:ascii="Tahoma" w:hAnsi="Tahoma" w:cs="Tahoma"/>
        </w:rPr>
        <w:t>.  The front office will be the focus of the construction.  MAP testing begins May 1</w:t>
      </w:r>
      <w:r w:rsidR="00CC0A61" w:rsidRPr="00CC0A61">
        <w:rPr>
          <w:rFonts w:ascii="Tahoma" w:hAnsi="Tahoma" w:cs="Tahoma"/>
          <w:vertAlign w:val="superscript"/>
        </w:rPr>
        <w:t>st</w:t>
      </w:r>
      <w:r w:rsidR="00CC0A61">
        <w:rPr>
          <w:rFonts w:ascii="Tahoma" w:hAnsi="Tahoma" w:cs="Tahoma"/>
        </w:rPr>
        <w:t xml:space="preserve"> until May 12</w:t>
      </w:r>
      <w:r w:rsidR="00CC0A61" w:rsidRPr="00CC0A61">
        <w:rPr>
          <w:rFonts w:ascii="Tahoma" w:hAnsi="Tahoma" w:cs="Tahoma"/>
          <w:vertAlign w:val="superscript"/>
        </w:rPr>
        <w:t>th</w:t>
      </w:r>
      <w:r w:rsidR="00CC0A61">
        <w:rPr>
          <w:rFonts w:ascii="Tahoma" w:hAnsi="Tahoma" w:cs="Tahoma"/>
        </w:rPr>
        <w:t xml:space="preserve">, including make-ups.  There will be three sections of kindergarten for the 2023-2024 school year due to enrollment.  Therefore, Annie </w:t>
      </w:r>
      <w:proofErr w:type="spellStart"/>
      <w:r w:rsidR="00CC0A61">
        <w:rPr>
          <w:rFonts w:ascii="Tahoma" w:hAnsi="Tahoma" w:cs="Tahoma"/>
        </w:rPr>
        <w:t>Lillwitz</w:t>
      </w:r>
      <w:proofErr w:type="spellEnd"/>
      <w:r w:rsidR="00CC0A61">
        <w:rPr>
          <w:rFonts w:ascii="Tahoma" w:hAnsi="Tahoma" w:cs="Tahoma"/>
        </w:rPr>
        <w:t xml:space="preserve"> will be teaching kindergarten.  This leaves two 4</w:t>
      </w:r>
      <w:r w:rsidR="00CC0A61" w:rsidRPr="00CC0A61">
        <w:rPr>
          <w:rFonts w:ascii="Tahoma" w:hAnsi="Tahoma" w:cs="Tahoma"/>
          <w:vertAlign w:val="superscript"/>
        </w:rPr>
        <w:t>th</w:t>
      </w:r>
      <w:r w:rsidR="00CC0A61">
        <w:rPr>
          <w:rFonts w:ascii="Tahoma" w:hAnsi="Tahoma" w:cs="Tahoma"/>
        </w:rPr>
        <w:t xml:space="preserve"> grade openings, one 5</w:t>
      </w:r>
      <w:r w:rsidR="00CC0A61" w:rsidRPr="00CC0A61">
        <w:rPr>
          <w:rFonts w:ascii="Tahoma" w:hAnsi="Tahoma" w:cs="Tahoma"/>
          <w:vertAlign w:val="superscript"/>
        </w:rPr>
        <w:t>th</w:t>
      </w:r>
      <w:r w:rsidR="00CC0A61">
        <w:rPr>
          <w:rFonts w:ascii="Tahoma" w:hAnsi="Tahoma" w:cs="Tahoma"/>
        </w:rPr>
        <w:t xml:space="preserve"> grade opening, one 2</w:t>
      </w:r>
      <w:r w:rsidR="00CC0A61" w:rsidRPr="00CC0A61">
        <w:rPr>
          <w:rFonts w:ascii="Tahoma" w:hAnsi="Tahoma" w:cs="Tahoma"/>
          <w:vertAlign w:val="superscript"/>
        </w:rPr>
        <w:t>nd</w:t>
      </w:r>
      <w:r w:rsidR="00CC0A61">
        <w:rPr>
          <w:rFonts w:ascii="Tahoma" w:hAnsi="Tahoma" w:cs="Tahoma"/>
        </w:rPr>
        <w:t xml:space="preserve"> grade opening, and music.</w:t>
      </w:r>
      <w:r w:rsidR="009D2061">
        <w:rPr>
          <w:rFonts w:ascii="Tahoma" w:hAnsi="Tahoma" w:cs="Tahoma"/>
        </w:rPr>
        <w:t xml:space="preserve">  </w:t>
      </w:r>
      <w:r w:rsidR="00CC0A61">
        <w:rPr>
          <w:rFonts w:ascii="Tahoma" w:hAnsi="Tahoma" w:cs="Tahoma"/>
        </w:rPr>
        <w:t xml:space="preserve">   </w:t>
      </w:r>
    </w:p>
    <w:p w:rsidR="00585521" w:rsidRDefault="00585521" w:rsidP="00585521">
      <w:pPr>
        <w:rPr>
          <w:rFonts w:ascii="Tahoma" w:hAnsi="Tahoma" w:cs="Tahoma"/>
        </w:rPr>
      </w:pPr>
    </w:p>
    <w:p w:rsidR="00585521" w:rsidRDefault="00585521" w:rsidP="00585521">
      <w:pPr>
        <w:rPr>
          <w:rFonts w:ascii="Tahoma" w:hAnsi="Tahoma" w:cs="Tahoma"/>
        </w:rPr>
      </w:pPr>
      <w:r>
        <w:rPr>
          <w:rFonts w:ascii="Tahoma" w:hAnsi="Tahoma" w:cs="Tahoma"/>
          <w:b/>
        </w:rPr>
        <w:t>Teacher’s Report:</w:t>
      </w:r>
      <w:r>
        <w:rPr>
          <w:rFonts w:ascii="Tahoma" w:hAnsi="Tahoma" w:cs="Tahoma"/>
        </w:rPr>
        <w:t xml:space="preserve"> </w:t>
      </w:r>
      <w:r w:rsidR="009D2061">
        <w:rPr>
          <w:rFonts w:ascii="Tahoma" w:hAnsi="Tahoma" w:cs="Tahoma"/>
        </w:rPr>
        <w:t>Staff members who attended Trivia Night had a lot of fun and appreciated being able to participate</w:t>
      </w:r>
    </w:p>
    <w:p w:rsidR="00291DB7" w:rsidRDefault="00291DB7">
      <w:pPr>
        <w:rPr>
          <w:rFonts w:ascii="Tahoma" w:hAnsi="Tahoma" w:cs="Tahoma"/>
        </w:rPr>
      </w:pPr>
    </w:p>
    <w:p w:rsidR="00B37897" w:rsidRDefault="00B37897" w:rsidP="00B37897">
      <w:pPr>
        <w:rPr>
          <w:rFonts w:ascii="Tahoma" w:hAnsi="Tahoma" w:cs="Tahoma"/>
        </w:rPr>
      </w:pPr>
      <w:r>
        <w:rPr>
          <w:rFonts w:ascii="Tahoma" w:hAnsi="Tahoma" w:cs="Tahoma"/>
          <w:b/>
        </w:rPr>
        <w:t>Trivia Night:</w:t>
      </w:r>
      <w:r>
        <w:rPr>
          <w:rFonts w:ascii="Tahoma" w:hAnsi="Tahoma" w:cs="Tahoma"/>
        </w:rPr>
        <w:t xml:space="preserve"> </w:t>
      </w:r>
      <w:r w:rsidR="003E69B5">
        <w:rPr>
          <w:rFonts w:ascii="Tahoma" w:hAnsi="Tahoma" w:cs="Tahoma"/>
        </w:rPr>
        <w:t>We had 11 teams total (9 parent teams and 2 teacher/principal teams).  We are hoping to have this event again next year thanks to the positive response.</w:t>
      </w:r>
    </w:p>
    <w:p w:rsidR="00B37897" w:rsidRDefault="00B37897">
      <w:pPr>
        <w:rPr>
          <w:rFonts w:ascii="Tahoma" w:hAnsi="Tahoma" w:cs="Tahoma"/>
          <w:b/>
        </w:rPr>
      </w:pPr>
    </w:p>
    <w:p w:rsidR="00291DB7" w:rsidRPr="00D34A00" w:rsidRDefault="00291DB7">
      <w:pPr>
        <w:rPr>
          <w:rFonts w:ascii="Tahoma" w:hAnsi="Tahoma" w:cs="Tahoma"/>
        </w:rPr>
      </w:pPr>
      <w:r>
        <w:rPr>
          <w:rFonts w:ascii="Tahoma" w:hAnsi="Tahoma" w:cs="Tahoma"/>
          <w:b/>
        </w:rPr>
        <w:t>Plant Sale:</w:t>
      </w:r>
      <w:r>
        <w:rPr>
          <w:rFonts w:ascii="Tahoma" w:hAnsi="Tahoma" w:cs="Tahoma"/>
        </w:rPr>
        <w:t xml:space="preserve"> </w:t>
      </w:r>
      <w:r w:rsidR="003E69B5">
        <w:rPr>
          <w:rFonts w:ascii="Tahoma" w:hAnsi="Tahoma" w:cs="Tahoma"/>
        </w:rPr>
        <w:t>Orders were due April 4</w:t>
      </w:r>
      <w:r w:rsidR="003E69B5" w:rsidRPr="003E69B5">
        <w:rPr>
          <w:rFonts w:ascii="Tahoma" w:hAnsi="Tahoma" w:cs="Tahoma"/>
          <w:vertAlign w:val="superscript"/>
        </w:rPr>
        <w:t>th</w:t>
      </w:r>
      <w:r w:rsidR="003E69B5">
        <w:rPr>
          <w:rFonts w:ascii="Tahoma" w:hAnsi="Tahoma" w:cs="Tahoma"/>
        </w:rPr>
        <w:t xml:space="preserve">.  We made about $700.00.  </w:t>
      </w:r>
    </w:p>
    <w:p w:rsidR="005B0654" w:rsidRDefault="005B0654">
      <w:pPr>
        <w:rPr>
          <w:rFonts w:ascii="Tahoma" w:hAnsi="Tahoma" w:cs="Tahoma"/>
          <w:b/>
        </w:rPr>
      </w:pPr>
    </w:p>
    <w:p w:rsidR="005B0654" w:rsidRPr="00B37897" w:rsidRDefault="00B37897">
      <w:pPr>
        <w:rPr>
          <w:rFonts w:ascii="Tahoma" w:hAnsi="Tahoma" w:cs="Tahoma"/>
        </w:rPr>
      </w:pPr>
      <w:r>
        <w:rPr>
          <w:rFonts w:ascii="Tahoma" w:hAnsi="Tahoma" w:cs="Tahoma"/>
          <w:b/>
        </w:rPr>
        <w:t>Treat Cart:</w:t>
      </w:r>
      <w:r>
        <w:rPr>
          <w:rFonts w:ascii="Tahoma" w:hAnsi="Tahoma" w:cs="Tahoma"/>
        </w:rPr>
        <w:t xml:space="preserve"> </w:t>
      </w:r>
      <w:r w:rsidR="003E69B5">
        <w:rPr>
          <w:rFonts w:ascii="Tahoma" w:hAnsi="Tahoma" w:cs="Tahoma"/>
        </w:rPr>
        <w:t>Final Treat Cart will be Monday, May 1</w:t>
      </w:r>
      <w:r w:rsidR="003E69B5" w:rsidRPr="003E69B5">
        <w:rPr>
          <w:rFonts w:ascii="Tahoma" w:hAnsi="Tahoma" w:cs="Tahoma"/>
          <w:vertAlign w:val="superscript"/>
        </w:rPr>
        <w:t>st</w:t>
      </w:r>
      <w:r w:rsidR="003E69B5">
        <w:rPr>
          <w:rFonts w:ascii="Tahoma" w:hAnsi="Tahoma" w:cs="Tahoma"/>
        </w:rPr>
        <w:t xml:space="preserve">.  </w:t>
      </w:r>
    </w:p>
    <w:p w:rsidR="00B37897" w:rsidRDefault="00B37897" w:rsidP="00253EEE">
      <w:pPr>
        <w:rPr>
          <w:rFonts w:ascii="Tahoma" w:hAnsi="Tahoma" w:cs="Tahoma"/>
        </w:rPr>
      </w:pPr>
    </w:p>
    <w:p w:rsidR="00DF1076" w:rsidRDefault="00B37897" w:rsidP="00253EEE">
      <w:pPr>
        <w:rPr>
          <w:rFonts w:ascii="Tahoma" w:hAnsi="Tahoma" w:cs="Tahoma"/>
          <w:b/>
        </w:rPr>
      </w:pPr>
      <w:r w:rsidRPr="00B37897">
        <w:rPr>
          <w:rFonts w:ascii="Tahoma" w:hAnsi="Tahoma" w:cs="Tahoma"/>
          <w:b/>
        </w:rPr>
        <w:t>School Supply Kits</w:t>
      </w:r>
      <w:r w:rsidR="005B0654">
        <w:rPr>
          <w:rFonts w:ascii="Tahoma" w:hAnsi="Tahoma" w:cs="Tahoma"/>
          <w:b/>
        </w:rPr>
        <w:t>:</w:t>
      </w:r>
      <w:r w:rsidR="00F02D9E">
        <w:rPr>
          <w:rFonts w:ascii="Tahoma" w:hAnsi="Tahoma" w:cs="Tahoma"/>
        </w:rPr>
        <w:t xml:space="preserve"> </w:t>
      </w:r>
      <w:r w:rsidR="003E69B5">
        <w:rPr>
          <w:rFonts w:ascii="Tahoma" w:hAnsi="Tahoma" w:cs="Tahoma"/>
        </w:rPr>
        <w:t>25 orders have been made thus far.  School Supply Kits will be on your students</w:t>
      </w:r>
      <w:r w:rsidR="006516F0">
        <w:rPr>
          <w:rFonts w:ascii="Tahoma" w:hAnsi="Tahoma" w:cs="Tahoma"/>
        </w:rPr>
        <w:t>’</w:t>
      </w:r>
      <w:r w:rsidR="003E69B5">
        <w:rPr>
          <w:rFonts w:ascii="Tahoma" w:hAnsi="Tahoma" w:cs="Tahoma"/>
        </w:rPr>
        <w:t xml:space="preserve"> desk for the Meet the Teacher event in the fall.</w:t>
      </w:r>
    </w:p>
    <w:p w:rsidR="00291DB7" w:rsidRDefault="00291DB7" w:rsidP="00253EEE">
      <w:pPr>
        <w:rPr>
          <w:rFonts w:ascii="Tahoma" w:hAnsi="Tahoma" w:cs="Tahoma"/>
          <w:b/>
        </w:rPr>
      </w:pPr>
    </w:p>
    <w:p w:rsidR="00E24B2F" w:rsidRDefault="00291DB7" w:rsidP="00253EEE">
      <w:pPr>
        <w:rPr>
          <w:rFonts w:ascii="Tahoma" w:hAnsi="Tahoma" w:cs="Tahoma"/>
        </w:rPr>
      </w:pPr>
      <w:r>
        <w:rPr>
          <w:rFonts w:ascii="Tahoma" w:hAnsi="Tahoma" w:cs="Tahoma"/>
          <w:b/>
        </w:rPr>
        <w:t>Bulldog Run:</w:t>
      </w:r>
      <w:r>
        <w:rPr>
          <w:rFonts w:ascii="Tahoma" w:hAnsi="Tahoma" w:cs="Tahoma"/>
        </w:rPr>
        <w:t xml:space="preserve"> </w:t>
      </w:r>
      <w:r w:rsidR="003E69B5">
        <w:rPr>
          <w:rFonts w:ascii="Tahoma" w:hAnsi="Tahoma" w:cs="Tahoma"/>
        </w:rPr>
        <w:t>Food trucks that were reserved originally have backed out.  We now will have Go, Doggy Run, who will have</w:t>
      </w:r>
      <w:r w:rsidR="00AE0276">
        <w:rPr>
          <w:rFonts w:ascii="Tahoma" w:hAnsi="Tahoma" w:cs="Tahoma"/>
        </w:rPr>
        <w:t xml:space="preserve"> hambu</w:t>
      </w:r>
      <w:r w:rsidR="003E69B5">
        <w:rPr>
          <w:rFonts w:ascii="Tahoma" w:hAnsi="Tahoma" w:cs="Tahoma"/>
        </w:rPr>
        <w:t>rgers, hot dogs, and walking tacos.  We will also have an ice cream truck, and looking into having an Italian food truck.  We will have two bouncy houses</w:t>
      </w:r>
      <w:r w:rsidR="00054FC6">
        <w:rPr>
          <w:rFonts w:ascii="Tahoma" w:hAnsi="Tahoma" w:cs="Tahoma"/>
        </w:rPr>
        <w:t>: obstacle course and castle for younger kids.  T-shirts are designed and ready to be ordered with registration is complete.  We received a $100 donation from Jewel in Wheaton to be used for granola bars for runners after the race.</w:t>
      </w:r>
    </w:p>
    <w:p w:rsidR="00B240AD" w:rsidRDefault="00B240AD" w:rsidP="00253EEE">
      <w:pPr>
        <w:rPr>
          <w:rFonts w:ascii="Tahoma" w:hAnsi="Tahoma" w:cs="Tahoma"/>
        </w:rPr>
      </w:pPr>
    </w:p>
    <w:p w:rsidR="00B240AD" w:rsidRDefault="009D2061" w:rsidP="00253EEE">
      <w:pPr>
        <w:rPr>
          <w:rFonts w:ascii="Tahoma" w:hAnsi="Tahoma" w:cs="Tahoma"/>
          <w:b/>
        </w:rPr>
      </w:pPr>
      <w:r>
        <w:rPr>
          <w:rFonts w:ascii="Tahoma" w:hAnsi="Tahoma" w:cs="Tahoma"/>
          <w:b/>
        </w:rPr>
        <w:t>5</w:t>
      </w:r>
      <w:r w:rsidRPr="009D2061">
        <w:rPr>
          <w:rFonts w:ascii="Tahoma" w:hAnsi="Tahoma" w:cs="Tahoma"/>
          <w:b/>
          <w:vertAlign w:val="superscript"/>
        </w:rPr>
        <w:t>th</w:t>
      </w:r>
      <w:r>
        <w:rPr>
          <w:rFonts w:ascii="Tahoma" w:hAnsi="Tahoma" w:cs="Tahoma"/>
          <w:b/>
        </w:rPr>
        <w:t xml:space="preserve"> Grade Fling</w:t>
      </w:r>
      <w:r w:rsidR="00B240AD" w:rsidRPr="00B240AD">
        <w:rPr>
          <w:rFonts w:ascii="Tahoma" w:hAnsi="Tahoma" w:cs="Tahoma"/>
          <w:b/>
        </w:rPr>
        <w:t>:</w:t>
      </w:r>
      <w:r w:rsidR="00B240AD">
        <w:rPr>
          <w:rFonts w:ascii="Tahoma" w:hAnsi="Tahoma" w:cs="Tahoma"/>
        </w:rPr>
        <w:t xml:space="preserve"> </w:t>
      </w:r>
      <w:r w:rsidR="00054FC6">
        <w:rPr>
          <w:rFonts w:ascii="Tahoma" w:hAnsi="Tahoma" w:cs="Tahoma"/>
        </w:rPr>
        <w:t>Many parents have already signed up to volunteer.  They are working to decide on a 5</w:t>
      </w:r>
      <w:r w:rsidR="00054FC6" w:rsidRPr="00054FC6">
        <w:rPr>
          <w:rFonts w:ascii="Tahoma" w:hAnsi="Tahoma" w:cs="Tahoma"/>
          <w:vertAlign w:val="superscript"/>
        </w:rPr>
        <w:t>th</w:t>
      </w:r>
      <w:r w:rsidR="00054FC6">
        <w:rPr>
          <w:rFonts w:ascii="Tahoma" w:hAnsi="Tahoma" w:cs="Tahoma"/>
        </w:rPr>
        <w:t xml:space="preserve"> grade gift and determining questions for the scavenger hunt.</w:t>
      </w:r>
    </w:p>
    <w:p w:rsidR="009D2061" w:rsidRDefault="009D2061" w:rsidP="00253EEE">
      <w:pPr>
        <w:rPr>
          <w:rFonts w:ascii="Tahoma" w:hAnsi="Tahoma" w:cs="Tahoma"/>
          <w:b/>
        </w:rPr>
      </w:pPr>
    </w:p>
    <w:p w:rsidR="009D2061" w:rsidRDefault="009D2061" w:rsidP="00253EEE">
      <w:pPr>
        <w:rPr>
          <w:rFonts w:ascii="Tahoma" w:hAnsi="Tahoma" w:cs="Tahoma"/>
        </w:rPr>
      </w:pPr>
      <w:r>
        <w:rPr>
          <w:rFonts w:ascii="Tahoma" w:hAnsi="Tahoma" w:cs="Tahoma"/>
          <w:b/>
        </w:rPr>
        <w:t>Field Day:</w:t>
      </w:r>
      <w:r>
        <w:rPr>
          <w:rFonts w:ascii="Tahoma" w:hAnsi="Tahoma" w:cs="Tahoma"/>
        </w:rPr>
        <w:t xml:space="preserve"> </w:t>
      </w:r>
      <w:r w:rsidR="00054FC6">
        <w:rPr>
          <w:rFonts w:ascii="Tahoma" w:hAnsi="Tahoma" w:cs="Tahoma"/>
        </w:rPr>
        <w:t>Field Day will be on May 19</w:t>
      </w:r>
      <w:r w:rsidR="00054FC6" w:rsidRPr="00054FC6">
        <w:rPr>
          <w:rFonts w:ascii="Tahoma" w:hAnsi="Tahoma" w:cs="Tahoma"/>
          <w:vertAlign w:val="superscript"/>
        </w:rPr>
        <w:t>th</w:t>
      </w:r>
      <w:r w:rsidR="00054FC6">
        <w:rPr>
          <w:rFonts w:ascii="Tahoma" w:hAnsi="Tahoma" w:cs="Tahoma"/>
        </w:rPr>
        <w:t xml:space="preserve">.  Lisa </w:t>
      </w:r>
      <w:proofErr w:type="spellStart"/>
      <w:r w:rsidR="00054FC6">
        <w:rPr>
          <w:rFonts w:ascii="Tahoma" w:hAnsi="Tahoma" w:cs="Tahoma"/>
        </w:rPr>
        <w:t>O’Brill</w:t>
      </w:r>
      <w:proofErr w:type="spellEnd"/>
      <w:r w:rsidR="00054FC6">
        <w:rPr>
          <w:rFonts w:ascii="Tahoma" w:hAnsi="Tahoma" w:cs="Tahoma"/>
        </w:rPr>
        <w:t xml:space="preserve"> will be in charge and Lee </w:t>
      </w:r>
      <w:proofErr w:type="spellStart"/>
      <w:r w:rsidR="00054FC6">
        <w:rPr>
          <w:rFonts w:ascii="Tahoma" w:hAnsi="Tahoma" w:cs="Tahoma"/>
        </w:rPr>
        <w:t>Cuculich</w:t>
      </w:r>
      <w:proofErr w:type="spellEnd"/>
      <w:r w:rsidR="00054FC6">
        <w:rPr>
          <w:rFonts w:ascii="Tahoma" w:hAnsi="Tahoma" w:cs="Tahoma"/>
        </w:rPr>
        <w:t xml:space="preserve"> will be shadowing to take over the event next year.</w:t>
      </w:r>
    </w:p>
    <w:p w:rsidR="009D2061" w:rsidRDefault="009D2061" w:rsidP="00253EEE">
      <w:pPr>
        <w:rPr>
          <w:rFonts w:ascii="Tahoma" w:hAnsi="Tahoma" w:cs="Tahoma"/>
        </w:rPr>
      </w:pPr>
    </w:p>
    <w:p w:rsidR="009D2061" w:rsidRDefault="009D2061" w:rsidP="00253EEE">
      <w:pPr>
        <w:rPr>
          <w:rFonts w:ascii="Tahoma" w:hAnsi="Tahoma" w:cs="Tahoma"/>
        </w:rPr>
      </w:pPr>
      <w:r>
        <w:rPr>
          <w:rFonts w:ascii="Tahoma" w:hAnsi="Tahoma" w:cs="Tahoma"/>
          <w:b/>
        </w:rPr>
        <w:t>Teacher Appreciation:</w:t>
      </w:r>
      <w:r>
        <w:rPr>
          <w:rFonts w:ascii="Tahoma" w:hAnsi="Tahoma" w:cs="Tahoma"/>
        </w:rPr>
        <w:t xml:space="preserve"> </w:t>
      </w:r>
      <w:r w:rsidR="006516F0">
        <w:rPr>
          <w:rFonts w:ascii="Tahoma" w:hAnsi="Tahoma" w:cs="Tahoma"/>
        </w:rPr>
        <w:t>Teacher Appreciation will be May 1</w:t>
      </w:r>
      <w:r w:rsidR="006516F0" w:rsidRPr="006516F0">
        <w:rPr>
          <w:rFonts w:ascii="Tahoma" w:hAnsi="Tahoma" w:cs="Tahoma"/>
          <w:vertAlign w:val="superscript"/>
        </w:rPr>
        <w:t>st</w:t>
      </w:r>
      <w:r w:rsidR="006516F0">
        <w:rPr>
          <w:rFonts w:ascii="Tahoma" w:hAnsi="Tahoma" w:cs="Tahoma"/>
        </w:rPr>
        <w:t>-5</w:t>
      </w:r>
      <w:r w:rsidR="006516F0" w:rsidRPr="006516F0">
        <w:rPr>
          <w:rFonts w:ascii="Tahoma" w:hAnsi="Tahoma" w:cs="Tahoma"/>
          <w:vertAlign w:val="superscript"/>
        </w:rPr>
        <w:t>th</w:t>
      </w:r>
      <w:r w:rsidR="006516F0">
        <w:rPr>
          <w:rFonts w:ascii="Tahoma" w:hAnsi="Tahoma" w:cs="Tahoma"/>
        </w:rPr>
        <w:t xml:space="preserve">.  Claire Cruz and Erin </w:t>
      </w:r>
      <w:proofErr w:type="spellStart"/>
      <w:r w:rsidR="006516F0">
        <w:rPr>
          <w:rFonts w:ascii="Tahoma" w:hAnsi="Tahoma" w:cs="Tahoma"/>
        </w:rPr>
        <w:t>Postovalov</w:t>
      </w:r>
      <w:proofErr w:type="spellEnd"/>
      <w:r w:rsidR="006516F0">
        <w:rPr>
          <w:rFonts w:ascii="Tahoma" w:hAnsi="Tahoma" w:cs="Tahoma"/>
        </w:rPr>
        <w:t xml:space="preserve"> will be organizing.</w:t>
      </w:r>
    </w:p>
    <w:p w:rsidR="009D2061" w:rsidRPr="009D2061" w:rsidRDefault="009D2061" w:rsidP="00253EEE">
      <w:pPr>
        <w:rPr>
          <w:rFonts w:ascii="Tahoma" w:hAnsi="Tahoma" w:cs="Tahoma"/>
        </w:rPr>
      </w:pPr>
    </w:p>
    <w:p w:rsidR="006516F0" w:rsidRPr="006516F0" w:rsidRDefault="006516F0" w:rsidP="00253EEE">
      <w:pPr>
        <w:rPr>
          <w:rFonts w:ascii="Tahoma" w:hAnsi="Tahoma" w:cs="Tahoma"/>
        </w:rPr>
      </w:pPr>
      <w:r>
        <w:rPr>
          <w:rFonts w:ascii="Tahoma" w:hAnsi="Tahoma" w:cs="Tahoma"/>
          <w:b/>
        </w:rPr>
        <w:t>Nominations:</w:t>
      </w:r>
      <w:r>
        <w:rPr>
          <w:rFonts w:ascii="Tahoma" w:hAnsi="Tahoma" w:cs="Tahoma"/>
        </w:rPr>
        <w:t xml:space="preserve"> Amber Norman was nominated for the PTC position of treasure by Nicole </w:t>
      </w:r>
      <w:proofErr w:type="spellStart"/>
      <w:r>
        <w:rPr>
          <w:rFonts w:ascii="Tahoma" w:hAnsi="Tahoma" w:cs="Tahoma"/>
        </w:rPr>
        <w:t>Lenoker</w:t>
      </w:r>
      <w:proofErr w:type="spellEnd"/>
      <w:r>
        <w:rPr>
          <w:rFonts w:ascii="Tahoma" w:hAnsi="Tahoma" w:cs="Tahoma"/>
        </w:rPr>
        <w:t xml:space="preserve"> and seconded by Megan </w:t>
      </w:r>
      <w:proofErr w:type="spellStart"/>
      <w:r>
        <w:rPr>
          <w:rFonts w:ascii="Tahoma" w:hAnsi="Tahoma" w:cs="Tahoma"/>
        </w:rPr>
        <w:t>Jakonsze</w:t>
      </w:r>
      <w:proofErr w:type="spellEnd"/>
      <w:r>
        <w:rPr>
          <w:rFonts w:ascii="Tahoma" w:hAnsi="Tahoma" w:cs="Tahoma"/>
        </w:rPr>
        <w:t xml:space="preserve">.  </w:t>
      </w:r>
      <w:proofErr w:type="spellStart"/>
      <w:r>
        <w:rPr>
          <w:rFonts w:ascii="Tahoma" w:hAnsi="Tahoma" w:cs="Tahoma"/>
        </w:rPr>
        <w:t>Lyndi</w:t>
      </w:r>
      <w:proofErr w:type="spellEnd"/>
      <w:r>
        <w:rPr>
          <w:rFonts w:ascii="Tahoma" w:hAnsi="Tahoma" w:cs="Tahoma"/>
        </w:rPr>
        <w:t xml:space="preserve"> Bowers was nominated for the PTC position of co-president by Lee </w:t>
      </w:r>
      <w:proofErr w:type="spellStart"/>
      <w:r>
        <w:rPr>
          <w:rFonts w:ascii="Tahoma" w:hAnsi="Tahoma" w:cs="Tahoma"/>
        </w:rPr>
        <w:t>Cuculich</w:t>
      </w:r>
      <w:proofErr w:type="spellEnd"/>
      <w:r>
        <w:rPr>
          <w:rFonts w:ascii="Tahoma" w:hAnsi="Tahoma" w:cs="Tahoma"/>
        </w:rPr>
        <w:t xml:space="preserve"> and seconded by Bob Alexander. </w:t>
      </w:r>
    </w:p>
    <w:p w:rsidR="006516F0" w:rsidRDefault="006516F0" w:rsidP="00253EEE">
      <w:pPr>
        <w:rPr>
          <w:rFonts w:ascii="Tahoma" w:hAnsi="Tahoma" w:cs="Tahoma"/>
          <w:b/>
        </w:rPr>
      </w:pPr>
    </w:p>
    <w:p w:rsidR="00E6596C" w:rsidRDefault="00E6596C" w:rsidP="00253EEE">
      <w:pPr>
        <w:rPr>
          <w:rFonts w:ascii="Tahoma" w:hAnsi="Tahoma" w:cs="Tahoma"/>
        </w:rPr>
      </w:pPr>
      <w:r w:rsidRPr="00E6596C">
        <w:rPr>
          <w:rFonts w:ascii="Tahoma" w:hAnsi="Tahoma" w:cs="Tahoma"/>
          <w:b/>
        </w:rPr>
        <w:t>Miscellaneous:</w:t>
      </w:r>
      <w:r>
        <w:rPr>
          <w:rFonts w:ascii="Tahoma" w:hAnsi="Tahoma" w:cs="Tahoma"/>
        </w:rPr>
        <w:t xml:space="preserve"> </w:t>
      </w:r>
      <w:r w:rsidR="006516F0">
        <w:rPr>
          <w:rFonts w:ascii="Tahoma" w:hAnsi="Tahoma" w:cs="Tahoma"/>
        </w:rPr>
        <w:t>Looking forward to the fall Fun Run that will take place on October 13</w:t>
      </w:r>
      <w:r w:rsidR="006516F0" w:rsidRPr="006516F0">
        <w:rPr>
          <w:rFonts w:ascii="Tahoma" w:hAnsi="Tahoma" w:cs="Tahoma"/>
          <w:vertAlign w:val="superscript"/>
        </w:rPr>
        <w:t>th</w:t>
      </w:r>
      <w:r w:rsidR="006516F0">
        <w:rPr>
          <w:rFonts w:ascii="Tahoma" w:hAnsi="Tahoma" w:cs="Tahoma"/>
        </w:rPr>
        <w:t xml:space="preserve">, Rachel </w:t>
      </w:r>
      <w:proofErr w:type="spellStart"/>
      <w:r w:rsidR="006516F0">
        <w:rPr>
          <w:rFonts w:ascii="Tahoma" w:hAnsi="Tahoma" w:cs="Tahoma"/>
        </w:rPr>
        <w:t>Butryn</w:t>
      </w:r>
      <w:proofErr w:type="spellEnd"/>
      <w:r w:rsidR="006516F0">
        <w:rPr>
          <w:rFonts w:ascii="Tahoma" w:hAnsi="Tahoma" w:cs="Tahoma"/>
        </w:rPr>
        <w:t xml:space="preserve"> suggested we start considering what the funds should go towards.  We will look for suggestions from parents and staff.  October 3</w:t>
      </w:r>
      <w:r w:rsidR="006516F0" w:rsidRPr="006516F0">
        <w:rPr>
          <w:rFonts w:ascii="Tahoma" w:hAnsi="Tahoma" w:cs="Tahoma"/>
          <w:vertAlign w:val="superscript"/>
        </w:rPr>
        <w:t>rd</w:t>
      </w:r>
      <w:r w:rsidR="006516F0">
        <w:rPr>
          <w:rFonts w:ascii="Tahoma" w:hAnsi="Tahoma" w:cs="Tahoma"/>
        </w:rPr>
        <w:t xml:space="preserve"> will be the kickoff for the event.  Co-chairs are looking for more volunteers to help co-chair the event in the future.  The parts for the bridge repair on the primary playground are 4 weeks from coming in.  </w:t>
      </w:r>
    </w:p>
    <w:p w:rsidR="00D465B3" w:rsidRDefault="00D465B3" w:rsidP="00D465B3">
      <w:pPr>
        <w:rPr>
          <w:rFonts w:ascii="Tahoma" w:hAnsi="Tahoma" w:cs="Tahoma"/>
        </w:rPr>
      </w:pPr>
    </w:p>
    <w:p w:rsidR="006A4F3B" w:rsidRPr="006F43E1" w:rsidRDefault="006A4F3B" w:rsidP="00BB3F19">
      <w:pPr>
        <w:rPr>
          <w:rFonts w:ascii="Tahoma" w:hAnsi="Tahoma" w:cs="Tahoma"/>
        </w:rPr>
      </w:pPr>
      <w:r>
        <w:rPr>
          <w:rFonts w:ascii="Tahoma" w:hAnsi="Tahoma" w:cs="Tahoma"/>
          <w:b/>
        </w:rPr>
        <w:t xml:space="preserve">Next PTC Meeting:  </w:t>
      </w:r>
      <w:r w:rsidR="009D2061">
        <w:rPr>
          <w:rFonts w:ascii="Tahoma" w:hAnsi="Tahoma" w:cs="Tahoma"/>
        </w:rPr>
        <w:t>May 18</w:t>
      </w:r>
      <w:r w:rsidR="009D2061" w:rsidRPr="009D2061">
        <w:rPr>
          <w:rFonts w:ascii="Tahoma" w:hAnsi="Tahoma" w:cs="Tahoma"/>
          <w:vertAlign w:val="superscript"/>
        </w:rPr>
        <w:t>th</w:t>
      </w:r>
      <w:r w:rsidR="009D2061">
        <w:rPr>
          <w:rFonts w:ascii="Tahoma" w:hAnsi="Tahoma" w:cs="Tahoma"/>
        </w:rPr>
        <w:t>,</w:t>
      </w:r>
      <w:r w:rsidR="00E24B2F">
        <w:rPr>
          <w:rFonts w:ascii="Tahoma" w:hAnsi="Tahoma" w:cs="Tahoma"/>
        </w:rPr>
        <w:t xml:space="preserve"> 2023</w:t>
      </w:r>
      <w:r w:rsidR="00AA381B">
        <w:rPr>
          <w:rFonts w:ascii="Tahoma" w:hAnsi="Tahoma" w:cs="Tahoma"/>
        </w:rPr>
        <w:t xml:space="preserve"> at 7:00 pm</w:t>
      </w:r>
      <w:r w:rsidR="00640CE3">
        <w:rPr>
          <w:rFonts w:ascii="Tahoma" w:hAnsi="Tahoma" w:cs="Tahoma"/>
        </w:rPr>
        <w:t xml:space="preserve"> </w:t>
      </w:r>
    </w:p>
    <w:p w:rsidR="006A4F3B" w:rsidRDefault="006A4F3B" w:rsidP="00AD4AD7">
      <w:pPr>
        <w:rPr>
          <w:rFonts w:ascii="Tahoma" w:hAnsi="Tahoma" w:cs="Tahoma"/>
          <w:b/>
        </w:rPr>
      </w:pPr>
    </w:p>
    <w:p w:rsidR="006A4F3B" w:rsidRDefault="006A4F3B"/>
    <w:p w:rsidR="006A4F3B" w:rsidRDefault="006A4F3B">
      <w:pPr>
        <w:rPr>
          <w:rFonts w:ascii="Tahoma" w:hAnsi="Tahoma" w:cs="Tahoma"/>
        </w:rPr>
      </w:pPr>
      <w:r>
        <w:rPr>
          <w:rFonts w:ascii="Tahoma" w:hAnsi="Tahoma" w:cs="Tahoma"/>
        </w:rPr>
        <w:t>Respectfully submitted,</w:t>
      </w:r>
    </w:p>
    <w:p w:rsidR="006A4F3B" w:rsidRPr="00811C36" w:rsidRDefault="00684257">
      <w:pPr>
        <w:rPr>
          <w:rFonts w:ascii="Tahoma" w:hAnsi="Tahoma" w:cs="Tahoma"/>
        </w:rPr>
      </w:pPr>
      <w:r>
        <w:rPr>
          <w:rFonts w:ascii="Tahoma" w:hAnsi="Tahoma" w:cs="Tahoma"/>
        </w:rPr>
        <w:t>Suzanne Kimmerly</w:t>
      </w:r>
    </w:p>
    <w:p w:rsidR="006A4F3B" w:rsidRDefault="006A4F3B"/>
    <w:sectPr w:rsidR="006A4F3B" w:rsidSect="00DF6B9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4E"/>
    <w:multiLevelType w:val="hybridMultilevel"/>
    <w:tmpl w:val="F7E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047CD"/>
    <w:multiLevelType w:val="hybridMultilevel"/>
    <w:tmpl w:val="C0EA59A6"/>
    <w:lvl w:ilvl="0" w:tplc="566E2A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4F16D9E"/>
    <w:multiLevelType w:val="hybridMultilevel"/>
    <w:tmpl w:val="403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2C43"/>
    <w:multiLevelType w:val="hybridMultilevel"/>
    <w:tmpl w:val="181A1E60"/>
    <w:lvl w:ilvl="0" w:tplc="C0D0A2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94"/>
    <w:rsid w:val="00000EDF"/>
    <w:rsid w:val="0000339E"/>
    <w:rsid w:val="00007B24"/>
    <w:rsid w:val="00010F36"/>
    <w:rsid w:val="00025A6B"/>
    <w:rsid w:val="00031804"/>
    <w:rsid w:val="00032963"/>
    <w:rsid w:val="000514D6"/>
    <w:rsid w:val="00054FC6"/>
    <w:rsid w:val="00072950"/>
    <w:rsid w:val="00074FCC"/>
    <w:rsid w:val="00076DFE"/>
    <w:rsid w:val="00080962"/>
    <w:rsid w:val="00085545"/>
    <w:rsid w:val="0009611F"/>
    <w:rsid w:val="000970B1"/>
    <w:rsid w:val="000A129A"/>
    <w:rsid w:val="000B5B98"/>
    <w:rsid w:val="000C78A6"/>
    <w:rsid w:val="000D2985"/>
    <w:rsid w:val="000D42BE"/>
    <w:rsid w:val="000D5BCC"/>
    <w:rsid w:val="000E108C"/>
    <w:rsid w:val="000E3452"/>
    <w:rsid w:val="000E3532"/>
    <w:rsid w:val="000F0309"/>
    <w:rsid w:val="000F3CED"/>
    <w:rsid w:val="00100291"/>
    <w:rsid w:val="00110425"/>
    <w:rsid w:val="00126E71"/>
    <w:rsid w:val="00130A4D"/>
    <w:rsid w:val="00131CF7"/>
    <w:rsid w:val="00135854"/>
    <w:rsid w:val="00142074"/>
    <w:rsid w:val="0014649E"/>
    <w:rsid w:val="00155BB4"/>
    <w:rsid w:val="001671B6"/>
    <w:rsid w:val="001710A3"/>
    <w:rsid w:val="00183CAF"/>
    <w:rsid w:val="00183F92"/>
    <w:rsid w:val="00187399"/>
    <w:rsid w:val="00192CBB"/>
    <w:rsid w:val="001B23A5"/>
    <w:rsid w:val="001E3C75"/>
    <w:rsid w:val="00201896"/>
    <w:rsid w:val="00202736"/>
    <w:rsid w:val="002079F2"/>
    <w:rsid w:val="00213539"/>
    <w:rsid w:val="002235BC"/>
    <w:rsid w:val="00225577"/>
    <w:rsid w:val="002277E2"/>
    <w:rsid w:val="00233889"/>
    <w:rsid w:val="00240B93"/>
    <w:rsid w:val="00242E07"/>
    <w:rsid w:val="002537CE"/>
    <w:rsid w:val="00253EEE"/>
    <w:rsid w:val="00256FAB"/>
    <w:rsid w:val="00267EE5"/>
    <w:rsid w:val="00270B20"/>
    <w:rsid w:val="00274CD3"/>
    <w:rsid w:val="00277E92"/>
    <w:rsid w:val="0028608E"/>
    <w:rsid w:val="00290BD6"/>
    <w:rsid w:val="00291DB7"/>
    <w:rsid w:val="0029414A"/>
    <w:rsid w:val="002959E1"/>
    <w:rsid w:val="00295F95"/>
    <w:rsid w:val="00296FCF"/>
    <w:rsid w:val="002A1194"/>
    <w:rsid w:val="002A4AA7"/>
    <w:rsid w:val="002A5ADB"/>
    <w:rsid w:val="002A6ECE"/>
    <w:rsid w:val="002B15B7"/>
    <w:rsid w:val="002C281E"/>
    <w:rsid w:val="002D7778"/>
    <w:rsid w:val="002F68F8"/>
    <w:rsid w:val="00315F82"/>
    <w:rsid w:val="00322473"/>
    <w:rsid w:val="003234BA"/>
    <w:rsid w:val="00323828"/>
    <w:rsid w:val="003329BF"/>
    <w:rsid w:val="0034115C"/>
    <w:rsid w:val="00342035"/>
    <w:rsid w:val="00346310"/>
    <w:rsid w:val="00347850"/>
    <w:rsid w:val="003501FD"/>
    <w:rsid w:val="003522A4"/>
    <w:rsid w:val="00363416"/>
    <w:rsid w:val="00364A04"/>
    <w:rsid w:val="00374A11"/>
    <w:rsid w:val="0037526F"/>
    <w:rsid w:val="003969B0"/>
    <w:rsid w:val="003B119F"/>
    <w:rsid w:val="003B28E2"/>
    <w:rsid w:val="003B6612"/>
    <w:rsid w:val="003E511E"/>
    <w:rsid w:val="003E69B5"/>
    <w:rsid w:val="004020E4"/>
    <w:rsid w:val="00412DBD"/>
    <w:rsid w:val="004159BF"/>
    <w:rsid w:val="00432FBF"/>
    <w:rsid w:val="004377DA"/>
    <w:rsid w:val="00442507"/>
    <w:rsid w:val="00453BDA"/>
    <w:rsid w:val="00453CAF"/>
    <w:rsid w:val="004560CA"/>
    <w:rsid w:val="0045627D"/>
    <w:rsid w:val="00461A22"/>
    <w:rsid w:val="00462CC2"/>
    <w:rsid w:val="0048086E"/>
    <w:rsid w:val="004813CC"/>
    <w:rsid w:val="0048236B"/>
    <w:rsid w:val="004949F9"/>
    <w:rsid w:val="00494F6B"/>
    <w:rsid w:val="00497FF8"/>
    <w:rsid w:val="004B11EB"/>
    <w:rsid w:val="004B1984"/>
    <w:rsid w:val="004B5A07"/>
    <w:rsid w:val="004C1EB5"/>
    <w:rsid w:val="004C5DC2"/>
    <w:rsid w:val="004C731F"/>
    <w:rsid w:val="004D34D1"/>
    <w:rsid w:val="004F29A4"/>
    <w:rsid w:val="004F6996"/>
    <w:rsid w:val="005006A7"/>
    <w:rsid w:val="00502109"/>
    <w:rsid w:val="00502EB0"/>
    <w:rsid w:val="00512C21"/>
    <w:rsid w:val="0052039D"/>
    <w:rsid w:val="005373B3"/>
    <w:rsid w:val="00537B05"/>
    <w:rsid w:val="00541FBA"/>
    <w:rsid w:val="00543FE1"/>
    <w:rsid w:val="005444E5"/>
    <w:rsid w:val="0055213D"/>
    <w:rsid w:val="00563B83"/>
    <w:rsid w:val="00564706"/>
    <w:rsid w:val="00564A13"/>
    <w:rsid w:val="00565D8F"/>
    <w:rsid w:val="005735B9"/>
    <w:rsid w:val="0058148B"/>
    <w:rsid w:val="00585521"/>
    <w:rsid w:val="00597817"/>
    <w:rsid w:val="005A21B1"/>
    <w:rsid w:val="005A5813"/>
    <w:rsid w:val="005B0654"/>
    <w:rsid w:val="005B1686"/>
    <w:rsid w:val="005B2467"/>
    <w:rsid w:val="005B38B4"/>
    <w:rsid w:val="005B6F59"/>
    <w:rsid w:val="005C08BE"/>
    <w:rsid w:val="005C2031"/>
    <w:rsid w:val="005C38EB"/>
    <w:rsid w:val="005E2DD7"/>
    <w:rsid w:val="005F3C5B"/>
    <w:rsid w:val="005F6DFE"/>
    <w:rsid w:val="0060516B"/>
    <w:rsid w:val="00605B90"/>
    <w:rsid w:val="00606B62"/>
    <w:rsid w:val="00611769"/>
    <w:rsid w:val="006136A9"/>
    <w:rsid w:val="00615AB6"/>
    <w:rsid w:val="00616D66"/>
    <w:rsid w:val="0062189D"/>
    <w:rsid w:val="006366E4"/>
    <w:rsid w:val="0064066F"/>
    <w:rsid w:val="00640AE9"/>
    <w:rsid w:val="00640CE3"/>
    <w:rsid w:val="00646558"/>
    <w:rsid w:val="006469B2"/>
    <w:rsid w:val="00647E98"/>
    <w:rsid w:val="006516F0"/>
    <w:rsid w:val="006542EF"/>
    <w:rsid w:val="00662A74"/>
    <w:rsid w:val="00684257"/>
    <w:rsid w:val="00686E3E"/>
    <w:rsid w:val="00692F29"/>
    <w:rsid w:val="006A132F"/>
    <w:rsid w:val="006A1C91"/>
    <w:rsid w:val="006A47BE"/>
    <w:rsid w:val="006A4C06"/>
    <w:rsid w:val="006A4F3B"/>
    <w:rsid w:val="006B4420"/>
    <w:rsid w:val="006B7C3A"/>
    <w:rsid w:val="006C1DF8"/>
    <w:rsid w:val="006C4814"/>
    <w:rsid w:val="006D0CD2"/>
    <w:rsid w:val="006D28A1"/>
    <w:rsid w:val="006D77A9"/>
    <w:rsid w:val="006D7C52"/>
    <w:rsid w:val="006E2D18"/>
    <w:rsid w:val="006E4F76"/>
    <w:rsid w:val="006E51B3"/>
    <w:rsid w:val="006F43E1"/>
    <w:rsid w:val="006F5F4B"/>
    <w:rsid w:val="007010EF"/>
    <w:rsid w:val="00701692"/>
    <w:rsid w:val="00702078"/>
    <w:rsid w:val="00712181"/>
    <w:rsid w:val="00714CE2"/>
    <w:rsid w:val="00735835"/>
    <w:rsid w:val="00741CF6"/>
    <w:rsid w:val="00742489"/>
    <w:rsid w:val="007434B8"/>
    <w:rsid w:val="00744F2A"/>
    <w:rsid w:val="0075178F"/>
    <w:rsid w:val="0075532B"/>
    <w:rsid w:val="0077262F"/>
    <w:rsid w:val="00782E16"/>
    <w:rsid w:val="00792E48"/>
    <w:rsid w:val="007962B2"/>
    <w:rsid w:val="007A59B2"/>
    <w:rsid w:val="007B3F85"/>
    <w:rsid w:val="007B44F5"/>
    <w:rsid w:val="007C0893"/>
    <w:rsid w:val="007C55C3"/>
    <w:rsid w:val="007C788E"/>
    <w:rsid w:val="007F3164"/>
    <w:rsid w:val="007F71C3"/>
    <w:rsid w:val="0080102E"/>
    <w:rsid w:val="00803DDA"/>
    <w:rsid w:val="008119E1"/>
    <w:rsid w:val="00811C36"/>
    <w:rsid w:val="0081679B"/>
    <w:rsid w:val="008219A6"/>
    <w:rsid w:val="00822F27"/>
    <w:rsid w:val="00823A40"/>
    <w:rsid w:val="00824EE2"/>
    <w:rsid w:val="00841317"/>
    <w:rsid w:val="008443D7"/>
    <w:rsid w:val="008551B8"/>
    <w:rsid w:val="008563D2"/>
    <w:rsid w:val="00860025"/>
    <w:rsid w:val="00872925"/>
    <w:rsid w:val="00873F28"/>
    <w:rsid w:val="00882CE2"/>
    <w:rsid w:val="00890951"/>
    <w:rsid w:val="00891AD0"/>
    <w:rsid w:val="00892E2D"/>
    <w:rsid w:val="00894749"/>
    <w:rsid w:val="008A2D12"/>
    <w:rsid w:val="008B2AE5"/>
    <w:rsid w:val="008B7AF4"/>
    <w:rsid w:val="008D4870"/>
    <w:rsid w:val="008E7C24"/>
    <w:rsid w:val="00901B06"/>
    <w:rsid w:val="009041D1"/>
    <w:rsid w:val="00905C11"/>
    <w:rsid w:val="00905EC6"/>
    <w:rsid w:val="00910534"/>
    <w:rsid w:val="00910695"/>
    <w:rsid w:val="00925785"/>
    <w:rsid w:val="00936503"/>
    <w:rsid w:val="00936674"/>
    <w:rsid w:val="00947D6E"/>
    <w:rsid w:val="00951A2C"/>
    <w:rsid w:val="00954C6F"/>
    <w:rsid w:val="00970DD0"/>
    <w:rsid w:val="00971C1B"/>
    <w:rsid w:val="00975309"/>
    <w:rsid w:val="009753CD"/>
    <w:rsid w:val="009920E9"/>
    <w:rsid w:val="009A1384"/>
    <w:rsid w:val="009A4533"/>
    <w:rsid w:val="009B0B43"/>
    <w:rsid w:val="009B0EF7"/>
    <w:rsid w:val="009B5379"/>
    <w:rsid w:val="009B5FC7"/>
    <w:rsid w:val="009C0BC8"/>
    <w:rsid w:val="009C1852"/>
    <w:rsid w:val="009D2061"/>
    <w:rsid w:val="009E121E"/>
    <w:rsid w:val="009F40E6"/>
    <w:rsid w:val="009F461D"/>
    <w:rsid w:val="00A14163"/>
    <w:rsid w:val="00A26CF5"/>
    <w:rsid w:val="00A34CB2"/>
    <w:rsid w:val="00A379B6"/>
    <w:rsid w:val="00A546FB"/>
    <w:rsid w:val="00A71A65"/>
    <w:rsid w:val="00A868ED"/>
    <w:rsid w:val="00A95C99"/>
    <w:rsid w:val="00A97FDA"/>
    <w:rsid w:val="00AA381B"/>
    <w:rsid w:val="00AA6191"/>
    <w:rsid w:val="00AA659A"/>
    <w:rsid w:val="00AA6EC4"/>
    <w:rsid w:val="00AA7976"/>
    <w:rsid w:val="00AB3603"/>
    <w:rsid w:val="00AB558B"/>
    <w:rsid w:val="00AB5765"/>
    <w:rsid w:val="00AB5F54"/>
    <w:rsid w:val="00AC0843"/>
    <w:rsid w:val="00AC7461"/>
    <w:rsid w:val="00AD1526"/>
    <w:rsid w:val="00AD4AD7"/>
    <w:rsid w:val="00AD5C87"/>
    <w:rsid w:val="00AE0276"/>
    <w:rsid w:val="00AE61EC"/>
    <w:rsid w:val="00AF0D98"/>
    <w:rsid w:val="00AF2EA1"/>
    <w:rsid w:val="00AF3E8A"/>
    <w:rsid w:val="00B02AED"/>
    <w:rsid w:val="00B07B3B"/>
    <w:rsid w:val="00B165B7"/>
    <w:rsid w:val="00B20D5E"/>
    <w:rsid w:val="00B23517"/>
    <w:rsid w:val="00B240AD"/>
    <w:rsid w:val="00B268D8"/>
    <w:rsid w:val="00B275F4"/>
    <w:rsid w:val="00B3538F"/>
    <w:rsid w:val="00B35634"/>
    <w:rsid w:val="00B36E19"/>
    <w:rsid w:val="00B37897"/>
    <w:rsid w:val="00B40FF9"/>
    <w:rsid w:val="00B41232"/>
    <w:rsid w:val="00B53F46"/>
    <w:rsid w:val="00B61649"/>
    <w:rsid w:val="00B7038F"/>
    <w:rsid w:val="00B74EDB"/>
    <w:rsid w:val="00B7622D"/>
    <w:rsid w:val="00B77E80"/>
    <w:rsid w:val="00B90406"/>
    <w:rsid w:val="00B95F8C"/>
    <w:rsid w:val="00B9638D"/>
    <w:rsid w:val="00BA0A09"/>
    <w:rsid w:val="00BA6284"/>
    <w:rsid w:val="00BA74EE"/>
    <w:rsid w:val="00BB3F19"/>
    <w:rsid w:val="00BB417C"/>
    <w:rsid w:val="00BC663C"/>
    <w:rsid w:val="00BD4481"/>
    <w:rsid w:val="00BD45EA"/>
    <w:rsid w:val="00BD474D"/>
    <w:rsid w:val="00BF0D9E"/>
    <w:rsid w:val="00BF26BC"/>
    <w:rsid w:val="00C054B0"/>
    <w:rsid w:val="00C1025C"/>
    <w:rsid w:val="00C10862"/>
    <w:rsid w:val="00C20602"/>
    <w:rsid w:val="00C324A8"/>
    <w:rsid w:val="00C32DC5"/>
    <w:rsid w:val="00C35191"/>
    <w:rsid w:val="00C454F7"/>
    <w:rsid w:val="00C53861"/>
    <w:rsid w:val="00C543B6"/>
    <w:rsid w:val="00C634EF"/>
    <w:rsid w:val="00C6529A"/>
    <w:rsid w:val="00C656B6"/>
    <w:rsid w:val="00C65DFC"/>
    <w:rsid w:val="00C707E1"/>
    <w:rsid w:val="00C719FE"/>
    <w:rsid w:val="00C72714"/>
    <w:rsid w:val="00C82D93"/>
    <w:rsid w:val="00C83EF6"/>
    <w:rsid w:val="00C86090"/>
    <w:rsid w:val="00CA172F"/>
    <w:rsid w:val="00CA3992"/>
    <w:rsid w:val="00CA5355"/>
    <w:rsid w:val="00CA6CB4"/>
    <w:rsid w:val="00CA7A2D"/>
    <w:rsid w:val="00CB2164"/>
    <w:rsid w:val="00CC0A61"/>
    <w:rsid w:val="00CD25B0"/>
    <w:rsid w:val="00CE59BD"/>
    <w:rsid w:val="00D03D33"/>
    <w:rsid w:val="00D0439B"/>
    <w:rsid w:val="00D14CD8"/>
    <w:rsid w:val="00D3234E"/>
    <w:rsid w:val="00D34A00"/>
    <w:rsid w:val="00D35E86"/>
    <w:rsid w:val="00D42829"/>
    <w:rsid w:val="00D44F18"/>
    <w:rsid w:val="00D465B3"/>
    <w:rsid w:val="00D6392C"/>
    <w:rsid w:val="00D64B0A"/>
    <w:rsid w:val="00D75BE9"/>
    <w:rsid w:val="00D81D31"/>
    <w:rsid w:val="00D837BA"/>
    <w:rsid w:val="00D83B1B"/>
    <w:rsid w:val="00D90FD8"/>
    <w:rsid w:val="00D97FAB"/>
    <w:rsid w:val="00DA0A44"/>
    <w:rsid w:val="00DA5FC4"/>
    <w:rsid w:val="00DB18D6"/>
    <w:rsid w:val="00DB69FF"/>
    <w:rsid w:val="00DC46AB"/>
    <w:rsid w:val="00DC5B47"/>
    <w:rsid w:val="00DC7C7A"/>
    <w:rsid w:val="00DD22D4"/>
    <w:rsid w:val="00DD3453"/>
    <w:rsid w:val="00DF1076"/>
    <w:rsid w:val="00DF361E"/>
    <w:rsid w:val="00DF6B92"/>
    <w:rsid w:val="00E02611"/>
    <w:rsid w:val="00E1266F"/>
    <w:rsid w:val="00E1721B"/>
    <w:rsid w:val="00E24B2F"/>
    <w:rsid w:val="00E30D02"/>
    <w:rsid w:val="00E32904"/>
    <w:rsid w:val="00E40187"/>
    <w:rsid w:val="00E42F5B"/>
    <w:rsid w:val="00E45ADB"/>
    <w:rsid w:val="00E463B0"/>
    <w:rsid w:val="00E61ED0"/>
    <w:rsid w:val="00E6596C"/>
    <w:rsid w:val="00E73948"/>
    <w:rsid w:val="00E876D4"/>
    <w:rsid w:val="00E903E7"/>
    <w:rsid w:val="00E90DCD"/>
    <w:rsid w:val="00E916EF"/>
    <w:rsid w:val="00E97FC1"/>
    <w:rsid w:val="00EA03E0"/>
    <w:rsid w:val="00EB0A9A"/>
    <w:rsid w:val="00EB20E5"/>
    <w:rsid w:val="00EB3E29"/>
    <w:rsid w:val="00EB5327"/>
    <w:rsid w:val="00EC459C"/>
    <w:rsid w:val="00EC4724"/>
    <w:rsid w:val="00EE166F"/>
    <w:rsid w:val="00EF486A"/>
    <w:rsid w:val="00F02D9E"/>
    <w:rsid w:val="00F0349C"/>
    <w:rsid w:val="00F04ADF"/>
    <w:rsid w:val="00F05173"/>
    <w:rsid w:val="00F05EA0"/>
    <w:rsid w:val="00F1201F"/>
    <w:rsid w:val="00F21860"/>
    <w:rsid w:val="00F21882"/>
    <w:rsid w:val="00F22F0C"/>
    <w:rsid w:val="00F244A9"/>
    <w:rsid w:val="00F2618C"/>
    <w:rsid w:val="00F31B0B"/>
    <w:rsid w:val="00F41995"/>
    <w:rsid w:val="00F4546F"/>
    <w:rsid w:val="00F47317"/>
    <w:rsid w:val="00F561ED"/>
    <w:rsid w:val="00F63772"/>
    <w:rsid w:val="00F6414F"/>
    <w:rsid w:val="00F65491"/>
    <w:rsid w:val="00F744CE"/>
    <w:rsid w:val="00F75103"/>
    <w:rsid w:val="00FA21FA"/>
    <w:rsid w:val="00FA5338"/>
    <w:rsid w:val="00FA7C04"/>
    <w:rsid w:val="00FC0A20"/>
    <w:rsid w:val="00FC0E1D"/>
    <w:rsid w:val="00FC59E3"/>
    <w:rsid w:val="00FD5A59"/>
    <w:rsid w:val="00FE2BED"/>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564E7"/>
  <w15:docId w15:val="{DE9DE45F-91F3-48D7-82E6-3BF6702C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6B9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F6B92"/>
    <w:rPr>
      <w:rFonts w:ascii="Lucida Grande" w:hAnsi="Lucida Grande" w:cs="Times New Roman"/>
      <w:sz w:val="18"/>
      <w:szCs w:val="18"/>
    </w:rPr>
  </w:style>
  <w:style w:type="paragraph" w:styleId="ListParagraph">
    <w:name w:val="List Paragraph"/>
    <w:basedOn w:val="Normal"/>
    <w:uiPriority w:val="99"/>
    <w:qFormat/>
    <w:rsid w:val="00322473"/>
    <w:pPr>
      <w:spacing w:after="200" w:line="276" w:lineRule="auto"/>
      <w:ind w:left="720"/>
      <w:contextualSpacing/>
    </w:pPr>
    <w:rPr>
      <w:sz w:val="22"/>
      <w:szCs w:val="22"/>
    </w:rPr>
  </w:style>
  <w:style w:type="character" w:styleId="Hyperlink">
    <w:name w:val="Hyperlink"/>
    <w:basedOn w:val="DefaultParagraphFont"/>
    <w:uiPriority w:val="99"/>
    <w:rsid w:val="00D837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DuPage County, Illinois</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Sampey</dc:creator>
  <cp:keywords/>
  <dc:description/>
  <cp:lastModifiedBy>Suzanne Kimmerly</cp:lastModifiedBy>
  <cp:revision>3</cp:revision>
  <cp:lastPrinted>2023-01-19T13:54:00Z</cp:lastPrinted>
  <dcterms:created xsi:type="dcterms:W3CDTF">2023-05-18T13:06:00Z</dcterms:created>
  <dcterms:modified xsi:type="dcterms:W3CDTF">2023-05-18T17:26:00Z</dcterms:modified>
</cp:coreProperties>
</file>